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3EEA1" w14:textId="36E4AEB8" w:rsidR="00D679F4" w:rsidRPr="0061697F" w:rsidRDefault="00D679F4" w:rsidP="00D679F4">
      <w:pPr>
        <w:jc w:val="center"/>
        <w:rPr>
          <w:rFonts w:ascii="Myriad Pro" w:hAnsi="Myriad Pro"/>
          <w:b/>
        </w:rPr>
      </w:pPr>
      <w:r w:rsidRPr="0061697F">
        <w:rPr>
          <w:rFonts w:ascii="Myriad Pro" w:hAnsi="Myriad Pro"/>
          <w:b/>
        </w:rPr>
        <w:t>OPIS PRZEDMIOTU ZAMÓWIENIA</w:t>
      </w:r>
      <w:r w:rsidR="0061697F" w:rsidRPr="0061697F">
        <w:rPr>
          <w:rFonts w:ascii="Myriad Pro" w:hAnsi="Myriad Pro"/>
          <w:b/>
        </w:rPr>
        <w:t xml:space="preserve"> -</w:t>
      </w:r>
      <w:r w:rsidR="0061697F" w:rsidRPr="0061697F">
        <w:rPr>
          <w:rFonts w:ascii="Myriad Pro" w:hAnsi="Myriad Pro"/>
        </w:rPr>
        <w:t xml:space="preserve"> </w:t>
      </w:r>
      <w:r w:rsidR="0061697F" w:rsidRPr="0061697F">
        <w:rPr>
          <w:rFonts w:ascii="Myriad Pro" w:hAnsi="Myriad Pro"/>
          <w:b/>
        </w:rPr>
        <w:t>oznaczenie sprawy: AG 26.3.2023</w:t>
      </w:r>
    </w:p>
    <w:p w14:paraId="4E44ED75" w14:textId="77777777" w:rsidR="00D679F4" w:rsidRPr="0061697F" w:rsidRDefault="00D679F4" w:rsidP="00D679F4">
      <w:pPr>
        <w:jc w:val="center"/>
        <w:rPr>
          <w:rFonts w:ascii="Myriad Pro" w:hAnsi="Myriad Pro"/>
          <w:b/>
        </w:rPr>
      </w:pPr>
    </w:p>
    <w:p w14:paraId="0793F6FD" w14:textId="69007CCE" w:rsidR="00D679F4" w:rsidRPr="0061697F" w:rsidRDefault="00D679F4" w:rsidP="00D679F4">
      <w:pPr>
        <w:jc w:val="both"/>
        <w:rPr>
          <w:rFonts w:ascii="Myriad Pro" w:hAnsi="Myriad Pro"/>
          <w:b/>
        </w:rPr>
      </w:pPr>
      <w:bookmarkStart w:id="0" w:name="_Hlk137396329"/>
      <w:r w:rsidRPr="0061697F">
        <w:rPr>
          <w:rFonts w:ascii="Myriad Pro" w:hAnsi="Myriad Pro"/>
          <w:b/>
        </w:rPr>
        <w:t xml:space="preserve">CZĘŚĆ I – Prace programistyczne </w:t>
      </w:r>
    </w:p>
    <w:bookmarkEnd w:id="0"/>
    <w:p w14:paraId="0000000A" w14:textId="17B09F82" w:rsidR="0050569B" w:rsidRPr="0061697F" w:rsidRDefault="00163349" w:rsidP="009B0D31">
      <w:pPr>
        <w:jc w:val="both"/>
        <w:rPr>
          <w:rFonts w:ascii="Myriad Pro" w:hAnsi="Myriad Pro"/>
        </w:rPr>
      </w:pPr>
      <w:r w:rsidRPr="0061697F">
        <w:rPr>
          <w:rFonts w:ascii="Myriad Pro" w:hAnsi="Myriad Pro"/>
          <w:b/>
        </w:rPr>
        <w:t>Platforma TEI.NPLP.PL</w:t>
      </w:r>
    </w:p>
    <w:p w14:paraId="0000000B" w14:textId="77777777" w:rsidR="0050569B" w:rsidRPr="0061697F" w:rsidRDefault="0050569B" w:rsidP="009B0D31">
      <w:pPr>
        <w:jc w:val="both"/>
        <w:rPr>
          <w:rFonts w:ascii="Myriad Pro" w:hAnsi="Myriad Pro"/>
        </w:rPr>
      </w:pPr>
    </w:p>
    <w:p w14:paraId="0000000C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Rozbudowa możliwości oznaczania i pokazywania właściwości rękopisu/ maszynopisu</w:t>
      </w:r>
    </w:p>
    <w:p w14:paraId="0000000D" w14:textId="77777777" w:rsidR="0050569B" w:rsidRPr="0061697F" w:rsidRDefault="00163349" w:rsidP="009B0D31">
      <w:pPr>
        <w:numPr>
          <w:ilvl w:val="1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dodanie możliwości stopniowania skreśleń, tj. odmiennego wyświetlenia fragmentów pojedynczo, podwójnie i potrójnie skreślonych </w:t>
      </w:r>
    </w:p>
    <w:p w14:paraId="0000000E" w14:textId="77777777" w:rsidR="0050569B" w:rsidRPr="0061697F" w:rsidRDefault="00163349" w:rsidP="009B0D31">
      <w:pPr>
        <w:numPr>
          <w:ilvl w:val="1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dodanie możliwości powiązania obszaru na skanie rękopisu z wydzielonym polem tekstu w transkrypcji</w:t>
      </w:r>
    </w:p>
    <w:p w14:paraId="0000000F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Dodanie możliwości manipulowania skanem na zapleczu i na froncie edycji (powiększanie, obracanie)</w:t>
      </w:r>
    </w:p>
    <w:p w14:paraId="00000010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Modyfikacja struktury w bazie bytów</w:t>
      </w:r>
    </w:p>
    <w:p w14:paraId="00000011" w14:textId="77777777" w:rsidR="0050569B" w:rsidRPr="0061697F" w:rsidRDefault="00163349" w:rsidP="009B0D31">
      <w:pPr>
        <w:numPr>
          <w:ilvl w:val="1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Dodanie bytów zbiorowych przy użyciu nowego znacznika “</w:t>
      </w:r>
      <w:proofErr w:type="spellStart"/>
      <w:r w:rsidRPr="0061697F">
        <w:rPr>
          <w:rFonts w:ascii="Myriad Pro" w:hAnsi="Myriad Pro"/>
        </w:rPr>
        <w:t>addName</w:t>
      </w:r>
      <w:proofErr w:type="spellEnd"/>
      <w:r w:rsidRPr="0061697F">
        <w:rPr>
          <w:rFonts w:ascii="Myriad Pro" w:hAnsi="Myriad Pro"/>
        </w:rPr>
        <w:t xml:space="preserve">” i odpowiednimi modyfikacjami w bazie bytów oraz na </w:t>
      </w:r>
      <w:proofErr w:type="spellStart"/>
      <w:r w:rsidRPr="0061697F">
        <w:rPr>
          <w:rFonts w:ascii="Myriad Pro" w:hAnsi="Myriad Pro"/>
        </w:rPr>
        <w:t>frontendzie</w:t>
      </w:r>
      <w:proofErr w:type="spellEnd"/>
    </w:p>
    <w:p w14:paraId="00000012" w14:textId="77777777" w:rsidR="0050569B" w:rsidRPr="0061697F" w:rsidRDefault="00163349" w:rsidP="009B0D31">
      <w:pPr>
        <w:numPr>
          <w:ilvl w:val="1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Dodatkowe opcje filtrowań/ przeszukiwań </w:t>
      </w:r>
    </w:p>
    <w:p w14:paraId="00000013" w14:textId="77777777" w:rsidR="0050569B" w:rsidRPr="0061697F" w:rsidRDefault="00163349" w:rsidP="009B0D31">
      <w:pPr>
        <w:numPr>
          <w:ilvl w:val="2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możliwość wyszukania bytu po występowaniu w danej kolekcji</w:t>
      </w:r>
    </w:p>
    <w:p w14:paraId="00000014" w14:textId="77777777" w:rsidR="0050569B" w:rsidRPr="0061697F" w:rsidRDefault="00163349" w:rsidP="009B0D31">
      <w:pPr>
        <w:numPr>
          <w:ilvl w:val="2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możliwość wyszukania bytu w dokumentach po zakresie dat </w:t>
      </w:r>
    </w:p>
    <w:p w14:paraId="00000015" w14:textId="77777777" w:rsidR="0050569B" w:rsidRPr="0061697F" w:rsidRDefault="00163349" w:rsidP="009B0D31">
      <w:pPr>
        <w:numPr>
          <w:ilvl w:val="2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możliwość łączenia filtrowań/</w:t>
      </w:r>
      <w:proofErr w:type="spellStart"/>
      <w:r w:rsidRPr="0061697F">
        <w:rPr>
          <w:rFonts w:ascii="Myriad Pro" w:hAnsi="Myriad Pro"/>
        </w:rPr>
        <w:t>wyszukiwań</w:t>
      </w:r>
      <w:proofErr w:type="spellEnd"/>
    </w:p>
    <w:p w14:paraId="00000016" w14:textId="77777777" w:rsidR="0050569B" w:rsidRPr="0061697F" w:rsidRDefault="00163349" w:rsidP="009B0D31">
      <w:pPr>
        <w:numPr>
          <w:ilvl w:val="1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Dodanie możliwości wyświetlania różnych opisów bytu na ekranie bytu</w:t>
      </w:r>
    </w:p>
    <w:p w14:paraId="00000017" w14:textId="77777777" w:rsidR="0050569B" w:rsidRPr="0061697F" w:rsidRDefault="00163349" w:rsidP="009B0D31">
      <w:pPr>
        <w:numPr>
          <w:ilvl w:val="1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Wprowadzenie wewnętrznych, wzajemnych powiązań pomiędzy bytami</w:t>
      </w:r>
    </w:p>
    <w:p w14:paraId="00000018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Rozbudowanie </w:t>
      </w:r>
      <w:proofErr w:type="spellStart"/>
      <w:r w:rsidRPr="0061697F">
        <w:rPr>
          <w:rFonts w:ascii="Myriad Pro" w:hAnsi="Myriad Pro"/>
        </w:rPr>
        <w:t>schemy</w:t>
      </w:r>
      <w:proofErr w:type="spellEnd"/>
      <w:r w:rsidRPr="0061697F">
        <w:rPr>
          <w:rFonts w:ascii="Myriad Pro" w:hAnsi="Myriad Pro"/>
        </w:rPr>
        <w:t xml:space="preserve"> TEI Panorama do 5 nowych znaczników (z atrybutami) i ich reprezentację wizualną na </w:t>
      </w:r>
      <w:proofErr w:type="spellStart"/>
      <w:r w:rsidRPr="0061697F">
        <w:rPr>
          <w:rFonts w:ascii="Myriad Pro" w:hAnsi="Myriad Pro"/>
        </w:rPr>
        <w:t>frontendzie</w:t>
      </w:r>
      <w:proofErr w:type="spellEnd"/>
      <w:r w:rsidRPr="0061697F">
        <w:rPr>
          <w:rFonts w:ascii="Myriad Pro" w:hAnsi="Myriad Pro"/>
        </w:rPr>
        <w:t xml:space="preserve">, m.in. choice, </w:t>
      </w:r>
      <w:proofErr w:type="spellStart"/>
      <w:r w:rsidRPr="0061697F">
        <w:rPr>
          <w:rFonts w:ascii="Myriad Pro" w:hAnsi="Myriad Pro"/>
        </w:rPr>
        <w:t>corr</w:t>
      </w:r>
      <w:proofErr w:type="spellEnd"/>
    </w:p>
    <w:p w14:paraId="00000019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Zmianę mechaniki wyświetlania kursora, tak by po zapisie kursor pozostawał w tym samym miejscu dokumentu</w:t>
      </w:r>
    </w:p>
    <w:p w14:paraId="0000001A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Umożliwienie powiązania odniesieniami danych z platformą </w:t>
      </w:r>
      <w:proofErr w:type="spellStart"/>
      <w:r w:rsidRPr="0061697F">
        <w:rPr>
          <w:rFonts w:ascii="Myriad Pro" w:hAnsi="Myriad Pro"/>
        </w:rPr>
        <w:t>Libri</w:t>
      </w:r>
      <w:proofErr w:type="spellEnd"/>
      <w:r w:rsidRPr="0061697F">
        <w:rPr>
          <w:rFonts w:ascii="Myriad Pro" w:hAnsi="Myriad Pro"/>
        </w:rPr>
        <w:t xml:space="preserve"> (</w:t>
      </w:r>
      <w:hyperlink r:id="rId7">
        <w:r w:rsidRPr="0061697F">
          <w:rPr>
            <w:rFonts w:ascii="Myriad Pro" w:hAnsi="Myriad Pro"/>
            <w:color w:val="1155CC"/>
            <w:u w:val="single"/>
          </w:rPr>
          <w:t>http://testlibri.ucl.cas.cz/lite/pl/</w:t>
        </w:r>
      </w:hyperlink>
      <w:r w:rsidRPr="0061697F">
        <w:rPr>
          <w:rFonts w:ascii="Myriad Pro" w:hAnsi="Myriad Pro"/>
        </w:rPr>
        <w:t>)</w:t>
      </w:r>
    </w:p>
    <w:p w14:paraId="0000001B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Dodanie możliwości wstawiania przypisów w notach edytorskich</w:t>
      </w:r>
    </w:p>
    <w:p w14:paraId="0000001C" w14:textId="77777777" w:rsidR="0050569B" w:rsidRPr="0061697F" w:rsidRDefault="00163349" w:rsidP="009B0D31">
      <w:pPr>
        <w:numPr>
          <w:ilvl w:val="0"/>
          <w:numId w:val="1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Drobne poprawki funkcjonalności na zapleczu serwisu oraz drobne modyfikacje sposobu wyświetlania niektórych znaczników</w:t>
      </w:r>
    </w:p>
    <w:p w14:paraId="0000001D" w14:textId="77777777" w:rsidR="0050569B" w:rsidRPr="0061697F" w:rsidRDefault="0050569B" w:rsidP="009B0D31">
      <w:pPr>
        <w:jc w:val="both"/>
        <w:rPr>
          <w:rFonts w:ascii="Myriad Pro" w:hAnsi="Myriad Pro"/>
        </w:rPr>
      </w:pPr>
    </w:p>
    <w:p w14:paraId="0000001E" w14:textId="6FF4EE57" w:rsidR="0050569B" w:rsidRPr="0061697F" w:rsidRDefault="00D679F4" w:rsidP="009B0D31">
      <w:pPr>
        <w:jc w:val="both"/>
        <w:rPr>
          <w:rFonts w:ascii="Myriad Pro" w:hAnsi="Myriad Pro"/>
          <w:b/>
          <w:bCs/>
        </w:rPr>
      </w:pPr>
      <w:r w:rsidRPr="0061697F">
        <w:rPr>
          <w:rFonts w:ascii="Myriad Pro" w:hAnsi="Myriad Pro"/>
          <w:b/>
          <w:bCs/>
        </w:rPr>
        <w:t>CZĘŚĆ I</w:t>
      </w:r>
      <w:r w:rsidRPr="0061697F">
        <w:rPr>
          <w:rFonts w:ascii="Myriad Pro" w:hAnsi="Myriad Pro"/>
          <w:b/>
          <w:bCs/>
        </w:rPr>
        <w:t>I</w:t>
      </w:r>
      <w:r w:rsidRPr="0061697F">
        <w:rPr>
          <w:rFonts w:ascii="Myriad Pro" w:hAnsi="Myriad Pro"/>
          <w:b/>
          <w:bCs/>
        </w:rPr>
        <w:t xml:space="preserve"> – Prace programistyczne</w:t>
      </w:r>
    </w:p>
    <w:p w14:paraId="00000023" w14:textId="4B7BFBCB" w:rsidR="0050569B" w:rsidRPr="0061697F" w:rsidRDefault="00163349" w:rsidP="009B0D31">
      <w:pPr>
        <w:jc w:val="both"/>
        <w:rPr>
          <w:rFonts w:ascii="Myriad Pro" w:hAnsi="Myriad Pro"/>
          <w:b/>
        </w:rPr>
      </w:pPr>
      <w:r w:rsidRPr="0061697F">
        <w:rPr>
          <w:rFonts w:ascii="Myriad Pro" w:hAnsi="Myriad Pro"/>
          <w:b/>
        </w:rPr>
        <w:t>Platforma NPLP.PL</w:t>
      </w:r>
    </w:p>
    <w:p w14:paraId="2027F71E" w14:textId="77777777" w:rsidR="00163349" w:rsidRPr="0061697F" w:rsidRDefault="00163349" w:rsidP="009B0D31">
      <w:pPr>
        <w:jc w:val="both"/>
        <w:rPr>
          <w:rFonts w:ascii="Myriad Pro" w:hAnsi="Myriad Pro"/>
        </w:rPr>
      </w:pPr>
    </w:p>
    <w:p w14:paraId="00000024" w14:textId="77777777" w:rsidR="0050569B" w:rsidRPr="0061697F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Dostosowanie platformy NPLP.PL do aktualnej wersji </w:t>
      </w:r>
      <w:proofErr w:type="spellStart"/>
      <w:r w:rsidRPr="0061697F">
        <w:rPr>
          <w:rFonts w:ascii="Myriad Pro" w:hAnsi="Myriad Pro"/>
        </w:rPr>
        <w:t>Wordpressa</w:t>
      </w:r>
      <w:proofErr w:type="spellEnd"/>
    </w:p>
    <w:p w14:paraId="00000025" w14:textId="77777777" w:rsidR="0050569B" w:rsidRPr="0061697F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Wprowadzenie dodatków funkcjonalności koniecznych dla właściwego zilustrowania monografii cyfrowej “Wstęp do cyfrowych badań literackich”</w:t>
      </w:r>
    </w:p>
    <w:p w14:paraId="00000026" w14:textId="77777777" w:rsidR="0050569B" w:rsidRPr="0061697F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Dodanie na zapleczu platformy większej ilości narzędzi do edytowania tekstu</w:t>
      </w:r>
    </w:p>
    <w:p w14:paraId="00000027" w14:textId="3064ECCE" w:rsidR="0050569B" w:rsidRPr="0061697F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Dodanie drobnych usprawnień korzystania ze strony oraz wprowadzania danych na zapleczu strony </w:t>
      </w:r>
    </w:p>
    <w:p w14:paraId="2ADD58A7" w14:textId="3A8F0058" w:rsidR="00163349" w:rsidRPr="0061697F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>Wprowadzenie możliwość zmieniania/ustawiania kolejności artykułów w ramach poszczególnych modułów.</w:t>
      </w:r>
    </w:p>
    <w:p w14:paraId="0000002F" w14:textId="12D578B1" w:rsidR="0050569B" w:rsidRPr="0061697F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61697F">
        <w:rPr>
          <w:rFonts w:ascii="Myriad Pro" w:hAnsi="Myriad Pro"/>
        </w:rPr>
        <w:t xml:space="preserve">Stworzenie struktury kolekcji </w:t>
      </w:r>
      <w:r w:rsidRPr="0061697F">
        <w:rPr>
          <w:rFonts w:ascii="Myriad Pro" w:hAnsi="Myriad Pro"/>
          <w:i/>
        </w:rPr>
        <w:t>Atlas Literatury Zagłady</w:t>
      </w:r>
      <w:r w:rsidRPr="0061697F">
        <w:rPr>
          <w:rFonts w:ascii="Myriad Pro" w:hAnsi="Myriad Pro"/>
        </w:rPr>
        <w:t xml:space="preserve"> uwzględniającej część łódzką</w:t>
      </w:r>
    </w:p>
    <w:p w14:paraId="00000047" w14:textId="023B8749" w:rsidR="0050569B" w:rsidRPr="00A6520E" w:rsidRDefault="00163349" w:rsidP="009B0D31">
      <w:pPr>
        <w:numPr>
          <w:ilvl w:val="0"/>
          <w:numId w:val="2"/>
        </w:numPr>
        <w:jc w:val="both"/>
        <w:rPr>
          <w:rFonts w:ascii="Myriad Pro" w:hAnsi="Myriad Pro"/>
        </w:rPr>
      </w:pPr>
      <w:r w:rsidRPr="00A6520E">
        <w:rPr>
          <w:rFonts w:ascii="Myriad Pro" w:hAnsi="Myriad Pro"/>
        </w:rPr>
        <w:t xml:space="preserve">Wprowadzenie mechanizmu narracyjnego analogicznego do strony tytułowej kolekcji </w:t>
      </w:r>
      <w:r w:rsidRPr="00A6520E">
        <w:rPr>
          <w:rFonts w:ascii="Myriad Pro" w:hAnsi="Myriad Pro"/>
          <w:i/>
        </w:rPr>
        <w:t>Sienkiewicz ponowoczesny</w:t>
      </w:r>
      <w:r w:rsidRPr="00A6520E">
        <w:rPr>
          <w:rFonts w:ascii="Myriad Pro" w:hAnsi="Myriad Pro"/>
        </w:rPr>
        <w:t xml:space="preserve"> - wybór na stronie głównej pomiędzy dwoma miastami</w:t>
      </w:r>
      <w:r w:rsidR="00D679F4" w:rsidRPr="00A6520E">
        <w:rPr>
          <w:rFonts w:ascii="Myriad Pro" w:hAnsi="Myriad Pro"/>
        </w:rPr>
        <w:t>.</w:t>
      </w:r>
    </w:p>
    <w:sectPr w:rsidR="0050569B" w:rsidRPr="00A6520E" w:rsidSect="004574A1">
      <w:headerReference w:type="default" r:id="rId8"/>
      <w:footerReference w:type="default" r:id="rId9"/>
      <w:pgSz w:w="11909" w:h="16834"/>
      <w:pgMar w:top="568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22180" w14:textId="77777777" w:rsidR="008E64BE" w:rsidRDefault="008E64BE" w:rsidP="0061697F">
      <w:pPr>
        <w:spacing w:line="240" w:lineRule="auto"/>
      </w:pPr>
      <w:r>
        <w:separator/>
      </w:r>
    </w:p>
  </w:endnote>
  <w:endnote w:type="continuationSeparator" w:id="0">
    <w:p w14:paraId="2BB94EFF" w14:textId="77777777" w:rsidR="008E64BE" w:rsidRDefault="008E64BE" w:rsidP="006169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D0E3" w14:textId="348082CA" w:rsidR="009C1535" w:rsidRDefault="009C1535">
    <w:pPr>
      <w:pStyle w:val="Stopka"/>
    </w:pPr>
    <w:r>
      <w:rPr>
        <w:noProof/>
        <w:sz w:val="16"/>
        <w:szCs w:val="16"/>
        <w:lang w:val="pl-PL"/>
      </w:rPr>
      <w:drawing>
        <wp:inline distT="0" distB="0" distL="0" distR="0" wp14:anchorId="41264A3D" wp14:editId="359B0836">
          <wp:extent cx="5733415" cy="788784"/>
          <wp:effectExtent l="0" t="0" r="635" b="0"/>
          <wp:docPr id="440658415" name="Obraz 440658415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788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2463F" w14:textId="77777777" w:rsidR="008E64BE" w:rsidRDefault="008E64BE" w:rsidP="0061697F">
      <w:pPr>
        <w:spacing w:line="240" w:lineRule="auto"/>
      </w:pPr>
      <w:r>
        <w:separator/>
      </w:r>
    </w:p>
  </w:footnote>
  <w:footnote w:type="continuationSeparator" w:id="0">
    <w:p w14:paraId="52EACB83" w14:textId="77777777" w:rsidR="008E64BE" w:rsidRDefault="008E64BE" w:rsidP="006169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CE71" w14:textId="23DBBF48" w:rsidR="0061697F" w:rsidRPr="0061697F" w:rsidRDefault="0061697F">
    <w:pPr>
      <w:pStyle w:val="Nagwek"/>
      <w:rPr>
        <w:rFonts w:ascii="Myriad Pro" w:hAnsi="Myriad Pro"/>
        <w:sz w:val="20"/>
        <w:szCs w:val="20"/>
      </w:rPr>
    </w:pPr>
    <w:r>
      <w:tab/>
    </w:r>
    <w:r w:rsidRPr="0061697F">
      <w:rPr>
        <w:rFonts w:ascii="Myriad Pro" w:hAnsi="Myriad Pro"/>
        <w:sz w:val="20"/>
        <w:szCs w:val="20"/>
      </w:rPr>
      <w:t xml:space="preserve">                                                   </w:t>
    </w:r>
    <w:r>
      <w:rPr>
        <w:rFonts w:ascii="Myriad Pro" w:hAnsi="Myriad Pro"/>
        <w:sz w:val="20"/>
        <w:szCs w:val="20"/>
      </w:rPr>
      <w:tab/>
    </w:r>
    <w:r w:rsidRPr="0061697F">
      <w:rPr>
        <w:rFonts w:ascii="Myriad Pro" w:hAnsi="Myriad Pro"/>
        <w:sz w:val="20"/>
        <w:szCs w:val="20"/>
      </w:rPr>
      <w:t xml:space="preserve">Załącznik nr </w:t>
    </w:r>
    <w:r>
      <w:rPr>
        <w:rFonts w:ascii="Myriad Pro" w:hAnsi="Myriad Pro"/>
        <w:sz w:val="20"/>
        <w:szCs w:val="20"/>
      </w:rPr>
      <w:t xml:space="preserve">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55EBE"/>
    <w:multiLevelType w:val="multilevel"/>
    <w:tmpl w:val="E2D232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D8077D6"/>
    <w:multiLevelType w:val="multilevel"/>
    <w:tmpl w:val="4224CD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04E25B9"/>
    <w:multiLevelType w:val="multilevel"/>
    <w:tmpl w:val="C33C6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2534470">
    <w:abstractNumId w:val="1"/>
  </w:num>
  <w:num w:numId="2" w16cid:durableId="1761170671">
    <w:abstractNumId w:val="2"/>
  </w:num>
  <w:num w:numId="3" w16cid:durableId="155904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69B"/>
    <w:rsid w:val="00163349"/>
    <w:rsid w:val="002861B6"/>
    <w:rsid w:val="002D3B98"/>
    <w:rsid w:val="004574A1"/>
    <w:rsid w:val="0050569B"/>
    <w:rsid w:val="0061697F"/>
    <w:rsid w:val="008E64BE"/>
    <w:rsid w:val="009B0D31"/>
    <w:rsid w:val="009C1535"/>
    <w:rsid w:val="00A6520E"/>
    <w:rsid w:val="00B3646D"/>
    <w:rsid w:val="00D6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FACE"/>
  <w15:docId w15:val="{55A6C7E5-DEC1-4274-9AC4-3F55D734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6169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697F"/>
  </w:style>
  <w:style w:type="paragraph" w:styleId="Stopka">
    <w:name w:val="footer"/>
    <w:basedOn w:val="Normalny"/>
    <w:link w:val="StopkaZnak"/>
    <w:uiPriority w:val="99"/>
    <w:unhideWhenUsed/>
    <w:rsid w:val="006169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testlibri.ucl.cas.cz/lite/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IBL</dc:creator>
  <cp:lastModifiedBy>Tomasz Łukasiewicz</cp:lastModifiedBy>
  <cp:revision>8</cp:revision>
  <dcterms:created xsi:type="dcterms:W3CDTF">2023-05-30T06:46:00Z</dcterms:created>
  <dcterms:modified xsi:type="dcterms:W3CDTF">2023-06-11T15:21:00Z</dcterms:modified>
</cp:coreProperties>
</file>