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EC6AA" w14:textId="7FAF822B" w:rsidR="00323CC5" w:rsidRPr="009151A8" w:rsidRDefault="00323CC5" w:rsidP="00A94AE7">
      <w:pPr>
        <w:tabs>
          <w:tab w:val="left" w:pos="357"/>
          <w:tab w:val="left" w:pos="1077"/>
        </w:tabs>
        <w:suppressAutoHyphens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</w:p>
    <w:p w14:paraId="21116969" w14:textId="184D7972" w:rsidR="00236F7D" w:rsidRPr="00236F7D" w:rsidRDefault="00236F7D" w:rsidP="00236F7D">
      <w:pPr>
        <w:spacing w:line="480" w:lineRule="auto"/>
        <w:rPr>
          <w:rFonts w:ascii="Myriad Pro" w:eastAsia="Calibri" w:hAnsi="Myriad Pro" w:cs="Arial"/>
          <w:b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>Wykonawca:</w:t>
      </w: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ab/>
      </w: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ab/>
      </w: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ab/>
      </w: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ab/>
      </w: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ab/>
      </w: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ab/>
      </w: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ab/>
      </w: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ab/>
        <w:t>Załącznik nr 3 do SWZ</w:t>
      </w:r>
    </w:p>
    <w:p w14:paraId="3405B66A" w14:textId="77777777" w:rsidR="00236F7D" w:rsidRPr="00236F7D" w:rsidRDefault="00236F7D" w:rsidP="00236F7D">
      <w:pPr>
        <w:spacing w:line="480" w:lineRule="auto"/>
        <w:ind w:right="5954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sz w:val="22"/>
          <w:szCs w:val="22"/>
          <w:lang w:eastAsia="en-US"/>
        </w:rPr>
        <w:t>……………………………………</w:t>
      </w:r>
    </w:p>
    <w:p w14:paraId="5A33CF1B" w14:textId="77777777" w:rsidR="00236F7D" w:rsidRPr="00236F7D" w:rsidRDefault="00236F7D" w:rsidP="00236F7D">
      <w:pPr>
        <w:spacing w:after="160" w:line="259" w:lineRule="auto"/>
        <w:ind w:right="5953"/>
        <w:rPr>
          <w:rFonts w:ascii="Myriad Pro" w:eastAsia="Calibri" w:hAnsi="Myriad Pro" w:cs="Arial"/>
          <w:i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>(pełna nazwa/firma, adres, w zależności od podmiotu: NIP/PESEL, KRS/</w:t>
      </w:r>
      <w:proofErr w:type="spellStart"/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>CEiDG</w:t>
      </w:r>
      <w:proofErr w:type="spellEnd"/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>)</w:t>
      </w:r>
    </w:p>
    <w:p w14:paraId="109D2D68" w14:textId="77777777" w:rsidR="00236F7D" w:rsidRPr="00236F7D" w:rsidRDefault="00236F7D" w:rsidP="00236F7D">
      <w:pPr>
        <w:spacing w:line="480" w:lineRule="auto"/>
        <w:rPr>
          <w:rFonts w:ascii="Myriad Pro" w:eastAsia="Calibri" w:hAnsi="Myriad Pro" w:cs="Arial"/>
          <w:sz w:val="22"/>
          <w:szCs w:val="22"/>
          <w:u w:val="single"/>
          <w:lang w:eastAsia="en-US"/>
        </w:rPr>
      </w:pPr>
      <w:r w:rsidRPr="00236F7D">
        <w:rPr>
          <w:rFonts w:ascii="Myriad Pro" w:eastAsia="Calibri" w:hAnsi="Myriad Pro" w:cs="Arial"/>
          <w:sz w:val="22"/>
          <w:szCs w:val="22"/>
          <w:u w:val="single"/>
          <w:lang w:eastAsia="en-US"/>
        </w:rPr>
        <w:t>reprezentowany przez:</w:t>
      </w:r>
    </w:p>
    <w:p w14:paraId="78E3A626" w14:textId="77777777" w:rsidR="00236F7D" w:rsidRPr="00236F7D" w:rsidRDefault="00236F7D" w:rsidP="00236F7D">
      <w:pPr>
        <w:spacing w:line="480" w:lineRule="auto"/>
        <w:ind w:right="5954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sz w:val="22"/>
          <w:szCs w:val="22"/>
          <w:lang w:eastAsia="en-US"/>
        </w:rPr>
        <w:t>……………………………………</w:t>
      </w:r>
    </w:p>
    <w:p w14:paraId="506A08EC" w14:textId="77777777" w:rsidR="00236F7D" w:rsidRPr="00236F7D" w:rsidRDefault="00236F7D" w:rsidP="00236F7D">
      <w:pPr>
        <w:spacing w:line="259" w:lineRule="auto"/>
        <w:ind w:right="5953"/>
        <w:rPr>
          <w:rFonts w:ascii="Myriad Pro" w:eastAsia="Calibri" w:hAnsi="Myriad Pro" w:cs="Arial"/>
          <w:i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>(imię, nazwisko, stanowisko/podstawa do  reprezentacji)</w:t>
      </w:r>
    </w:p>
    <w:p w14:paraId="0EE52F29" w14:textId="77777777" w:rsidR="00236F7D" w:rsidRPr="00236F7D" w:rsidRDefault="00236F7D" w:rsidP="00236F7D">
      <w:pPr>
        <w:spacing w:after="120" w:line="360" w:lineRule="auto"/>
        <w:rPr>
          <w:rFonts w:ascii="Myriad Pro" w:eastAsia="Calibri" w:hAnsi="Myriad Pro" w:cs="Arial"/>
          <w:b/>
          <w:sz w:val="22"/>
          <w:szCs w:val="22"/>
          <w:u w:val="single"/>
          <w:lang w:eastAsia="en-US"/>
        </w:rPr>
      </w:pPr>
    </w:p>
    <w:p w14:paraId="094F012E" w14:textId="77777777" w:rsidR="00236F7D" w:rsidRPr="00236F7D" w:rsidRDefault="00236F7D" w:rsidP="00236F7D">
      <w:pPr>
        <w:spacing w:after="120" w:line="360" w:lineRule="auto"/>
        <w:jc w:val="center"/>
        <w:rPr>
          <w:rFonts w:ascii="Myriad Pro" w:eastAsia="Calibri" w:hAnsi="Myriad Pro" w:cs="Arial"/>
          <w:b/>
          <w:sz w:val="22"/>
          <w:szCs w:val="22"/>
          <w:u w:val="single"/>
          <w:lang w:eastAsia="en-US"/>
        </w:rPr>
      </w:pPr>
      <w:r w:rsidRPr="00236F7D">
        <w:rPr>
          <w:rFonts w:ascii="Myriad Pro" w:eastAsia="Calibri" w:hAnsi="Myriad Pro" w:cs="Arial"/>
          <w:b/>
          <w:sz w:val="22"/>
          <w:szCs w:val="22"/>
          <w:u w:val="single"/>
          <w:lang w:eastAsia="en-US"/>
        </w:rPr>
        <w:t>Oświadczenia wykonawcy/wykonawcy wspólnie ubiegającego się o udzielenie zamówienia</w:t>
      </w:r>
    </w:p>
    <w:p w14:paraId="36ECE78D" w14:textId="77777777" w:rsidR="00236F7D" w:rsidRPr="00236F7D" w:rsidRDefault="00236F7D" w:rsidP="00236F7D">
      <w:pPr>
        <w:spacing w:after="120" w:line="360" w:lineRule="auto"/>
        <w:jc w:val="center"/>
        <w:rPr>
          <w:rFonts w:ascii="Myriad Pro" w:eastAsia="Calibri" w:hAnsi="Myriad Pro" w:cs="Arial"/>
          <w:b/>
          <w:caps/>
          <w:sz w:val="22"/>
          <w:szCs w:val="22"/>
          <w:u w:val="single"/>
          <w:lang w:eastAsia="en-US"/>
        </w:rPr>
      </w:pPr>
      <w:r w:rsidRPr="00236F7D">
        <w:rPr>
          <w:rFonts w:ascii="Myriad Pro" w:eastAsia="Calibri" w:hAnsi="Myriad Pro" w:cs="Arial"/>
          <w:b/>
          <w:sz w:val="22"/>
          <w:szCs w:val="22"/>
          <w:u w:val="single"/>
          <w:lang w:eastAsia="en-US"/>
        </w:rPr>
        <w:t xml:space="preserve">UWZGLĘDNIAJĄCE PRZESŁANKI WYKLUCZENIA Z ART. 7 UST. 1 USTAWY </w:t>
      </w:r>
      <w:r w:rsidRPr="00236F7D">
        <w:rPr>
          <w:rFonts w:ascii="Myriad Pro" w:eastAsia="Calibri" w:hAnsi="Myriad Pro" w:cs="Arial"/>
          <w:b/>
          <w:caps/>
          <w:sz w:val="22"/>
          <w:szCs w:val="22"/>
          <w:u w:val="single"/>
          <w:lang w:eastAsia="en-US"/>
        </w:rPr>
        <w:t>o szczególnych rozwiązaniach w zakresie przeciwdziałania wspieraniu agresji na Ukrainę oraz służących ochronie bezpieczeństwa narodowego</w:t>
      </w:r>
    </w:p>
    <w:p w14:paraId="397BDBA6" w14:textId="77777777" w:rsidR="00236F7D" w:rsidRPr="00236F7D" w:rsidRDefault="00236F7D" w:rsidP="00236F7D">
      <w:pPr>
        <w:spacing w:line="360" w:lineRule="auto"/>
        <w:jc w:val="center"/>
        <w:rPr>
          <w:rFonts w:ascii="Myriad Pro" w:eastAsia="Calibri" w:hAnsi="Myriad Pro" w:cs="Arial"/>
          <w:b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 xml:space="preserve">składane na podstawie art. 125 ust. 1 ustawy </w:t>
      </w:r>
      <w:proofErr w:type="spellStart"/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>Pzp</w:t>
      </w:r>
      <w:proofErr w:type="spellEnd"/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 xml:space="preserve"> </w:t>
      </w:r>
    </w:p>
    <w:p w14:paraId="5FA63776" w14:textId="77777777" w:rsidR="00236F7D" w:rsidRPr="00236F7D" w:rsidRDefault="00236F7D" w:rsidP="00236F7D">
      <w:pPr>
        <w:spacing w:before="120" w:line="360" w:lineRule="auto"/>
        <w:jc w:val="center"/>
        <w:rPr>
          <w:rFonts w:ascii="Myriad Pro" w:eastAsia="Calibri" w:hAnsi="Myriad Pro" w:cs="Arial"/>
          <w:b/>
          <w:sz w:val="22"/>
          <w:szCs w:val="22"/>
          <w:u w:val="single"/>
          <w:lang w:eastAsia="en-US"/>
        </w:rPr>
      </w:pPr>
    </w:p>
    <w:p w14:paraId="06AA80A3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Na potrzeby postępowania o udzielenie zamówienia publicznego pn. </w:t>
      </w:r>
      <w:r w:rsidRPr="00236F7D">
        <w:rPr>
          <w:rFonts w:ascii="Myriad Pro" w:eastAsia="Calibri" w:hAnsi="Myriad Pro" w:cs="Arial"/>
          <w:color w:val="C00000"/>
          <w:sz w:val="22"/>
          <w:szCs w:val="22"/>
          <w:lang w:eastAsia="en-US"/>
        </w:rPr>
        <w:t xml:space="preserve">…………………………………………………………….. </w:t>
      </w:r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>(nazwa postępowania)</w:t>
      </w:r>
      <w:r w:rsidRPr="00236F7D">
        <w:rPr>
          <w:rFonts w:ascii="Myriad Pro" w:eastAsia="Calibri" w:hAnsi="Myriad Pro" w:cs="Arial"/>
          <w:sz w:val="22"/>
          <w:szCs w:val="22"/>
          <w:lang w:eastAsia="en-US"/>
        </w:rPr>
        <w:t>, oświadczam co następuje:</w:t>
      </w:r>
    </w:p>
    <w:p w14:paraId="5615ADBA" w14:textId="77777777" w:rsidR="00236F7D" w:rsidRPr="00236F7D" w:rsidRDefault="00236F7D" w:rsidP="00236F7D">
      <w:pPr>
        <w:spacing w:line="360" w:lineRule="auto"/>
        <w:ind w:firstLine="709"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</w:p>
    <w:p w14:paraId="18B6A179" w14:textId="77777777" w:rsidR="00236F7D" w:rsidRPr="00236F7D" w:rsidRDefault="00236F7D" w:rsidP="00236F7D">
      <w:pPr>
        <w:shd w:val="clear" w:color="auto" w:fill="BFBFBF"/>
        <w:spacing w:line="360" w:lineRule="auto"/>
        <w:rPr>
          <w:rFonts w:ascii="Myriad Pro" w:eastAsia="Calibri" w:hAnsi="Myriad Pro" w:cs="Arial"/>
          <w:b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>OŚWIADCZENIA DOTYCZĄCE PODSTAW WYKLUCZENIA:</w:t>
      </w:r>
    </w:p>
    <w:p w14:paraId="315D5DD3" w14:textId="77777777" w:rsidR="00236F7D" w:rsidRPr="00236F7D" w:rsidRDefault="00236F7D" w:rsidP="00236F7D">
      <w:pPr>
        <w:spacing w:line="360" w:lineRule="auto"/>
        <w:ind w:left="720"/>
        <w:contextualSpacing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</w:p>
    <w:p w14:paraId="65E52A56" w14:textId="77777777" w:rsidR="00236F7D" w:rsidRPr="00236F7D" w:rsidRDefault="00236F7D" w:rsidP="00236F7D">
      <w:pPr>
        <w:widowControl w:val="0"/>
        <w:numPr>
          <w:ilvl w:val="0"/>
          <w:numId w:val="10"/>
        </w:numPr>
        <w:autoSpaceDE w:val="0"/>
        <w:autoSpaceDN w:val="0"/>
        <w:spacing w:after="160" w:line="360" w:lineRule="auto"/>
        <w:contextualSpacing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Oświadczam, że nie podlegam wykluczeniu z postępowania na podstawie </w:t>
      </w:r>
      <w:r w:rsidRPr="00236F7D">
        <w:rPr>
          <w:rFonts w:ascii="Myriad Pro" w:eastAsia="Calibri" w:hAnsi="Myriad Pro" w:cs="Arial"/>
          <w:sz w:val="22"/>
          <w:szCs w:val="22"/>
          <w:lang w:eastAsia="en-US"/>
        </w:rPr>
        <w:br/>
        <w:t xml:space="preserve">art. 108 ust. 1 ustawy </w:t>
      </w:r>
      <w:proofErr w:type="spellStart"/>
      <w:r w:rsidRPr="00236F7D">
        <w:rPr>
          <w:rFonts w:ascii="Myriad Pro" w:eastAsia="Calibri" w:hAnsi="Myriad Pro" w:cs="Arial"/>
          <w:sz w:val="22"/>
          <w:szCs w:val="22"/>
          <w:lang w:eastAsia="en-US"/>
        </w:rPr>
        <w:t>Pzp</w:t>
      </w:r>
      <w:proofErr w:type="spellEnd"/>
      <w:r w:rsidRPr="00236F7D">
        <w:rPr>
          <w:rFonts w:ascii="Myriad Pro" w:eastAsia="Calibri" w:hAnsi="Myriad Pro" w:cs="Arial"/>
          <w:sz w:val="22"/>
          <w:szCs w:val="22"/>
          <w:lang w:eastAsia="en-US"/>
        </w:rPr>
        <w:t>.</w:t>
      </w:r>
    </w:p>
    <w:p w14:paraId="23961869" w14:textId="77777777" w:rsidR="00236F7D" w:rsidRPr="00236F7D" w:rsidRDefault="00236F7D" w:rsidP="00236F7D">
      <w:pPr>
        <w:widowControl w:val="0"/>
        <w:numPr>
          <w:ilvl w:val="0"/>
          <w:numId w:val="10"/>
        </w:numPr>
        <w:autoSpaceDE w:val="0"/>
        <w:autoSpaceDN w:val="0"/>
        <w:spacing w:after="160" w:line="360" w:lineRule="auto"/>
        <w:contextualSpacing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  <w:bookmarkStart w:id="0" w:name="_Hlk99016800"/>
      <w:r w:rsidRPr="00236F7D">
        <w:rPr>
          <w:rFonts w:ascii="Myriad Pro" w:eastAsia="Calibri" w:hAnsi="Myriad Pro" w:cs="Arial"/>
          <w:color w:val="0070C0"/>
          <w:sz w:val="22"/>
          <w:szCs w:val="22"/>
          <w:lang w:eastAsia="en-US"/>
        </w:rPr>
        <w:t xml:space="preserve">[UWAGA: </w:t>
      </w:r>
      <w:r w:rsidRPr="00236F7D">
        <w:rPr>
          <w:rFonts w:ascii="Myriad Pro" w:eastAsia="Calibri" w:hAnsi="Myriad Pro" w:cs="Arial"/>
          <w:i/>
          <w:color w:val="0070C0"/>
          <w:sz w:val="22"/>
          <w:szCs w:val="22"/>
          <w:lang w:eastAsia="en-US"/>
        </w:rPr>
        <w:t xml:space="preserve">zastosować tylko wtedy, gdy zamawiający przewidział wykluczenie wykonawcy z postępowania na podstawie którejkolwiek z przesłanek z  art. 109 ust. 1 ustawy </w:t>
      </w:r>
      <w:proofErr w:type="spellStart"/>
      <w:r w:rsidRPr="00236F7D">
        <w:rPr>
          <w:rFonts w:ascii="Myriad Pro" w:eastAsia="Calibri" w:hAnsi="Myriad Pro" w:cs="Arial"/>
          <w:i/>
          <w:color w:val="0070C0"/>
          <w:sz w:val="22"/>
          <w:szCs w:val="22"/>
          <w:lang w:eastAsia="en-US"/>
        </w:rPr>
        <w:t>Pzp</w:t>
      </w:r>
      <w:proofErr w:type="spellEnd"/>
      <w:r w:rsidRPr="00236F7D">
        <w:rPr>
          <w:rFonts w:ascii="Myriad Pro" w:eastAsia="Calibri" w:hAnsi="Myriad Pro" w:cs="Arial"/>
          <w:color w:val="0070C0"/>
          <w:sz w:val="22"/>
          <w:szCs w:val="22"/>
          <w:lang w:eastAsia="en-US"/>
        </w:rPr>
        <w:t>]</w:t>
      </w:r>
    </w:p>
    <w:bookmarkEnd w:id="0"/>
    <w:p w14:paraId="50332E97" w14:textId="77777777" w:rsidR="00236F7D" w:rsidRPr="00236F7D" w:rsidRDefault="00236F7D" w:rsidP="00236F7D">
      <w:pPr>
        <w:spacing w:line="360" w:lineRule="auto"/>
        <w:ind w:left="720"/>
        <w:contextualSpacing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Oświadczam, że nie podlegam wykluczeniu z postępowania na podstawie </w:t>
      </w:r>
      <w:r w:rsidRPr="00236F7D">
        <w:rPr>
          <w:rFonts w:ascii="Myriad Pro" w:eastAsia="Calibri" w:hAnsi="Myriad Pro" w:cs="Arial"/>
          <w:sz w:val="22"/>
          <w:szCs w:val="22"/>
          <w:lang w:eastAsia="en-US"/>
        </w:rPr>
        <w:br/>
        <w:t xml:space="preserve">art. 109 ust. 1 ustawy </w:t>
      </w:r>
      <w:proofErr w:type="spellStart"/>
      <w:r w:rsidRPr="00236F7D">
        <w:rPr>
          <w:rFonts w:ascii="Myriad Pro" w:eastAsia="Calibri" w:hAnsi="Myriad Pro" w:cs="Arial"/>
          <w:sz w:val="22"/>
          <w:szCs w:val="22"/>
          <w:lang w:eastAsia="en-US"/>
        </w:rPr>
        <w:t>Pzp</w:t>
      </w:r>
      <w:proofErr w:type="spellEnd"/>
      <w:r w:rsidRPr="00236F7D">
        <w:rPr>
          <w:rFonts w:ascii="Myriad Pro" w:eastAsia="Calibri" w:hAnsi="Myriad Pro" w:cs="Arial"/>
          <w:sz w:val="22"/>
          <w:szCs w:val="22"/>
          <w:lang w:eastAsia="en-US"/>
        </w:rPr>
        <w:t>.</w:t>
      </w:r>
    </w:p>
    <w:p w14:paraId="568F2468" w14:textId="77777777" w:rsidR="00236F7D" w:rsidRPr="00236F7D" w:rsidRDefault="00236F7D" w:rsidP="00236F7D">
      <w:pPr>
        <w:widowControl w:val="0"/>
        <w:numPr>
          <w:ilvl w:val="0"/>
          <w:numId w:val="10"/>
        </w:numPr>
        <w:autoSpaceDE w:val="0"/>
        <w:autoSpaceDN w:val="0"/>
        <w:spacing w:after="160" w:line="360" w:lineRule="auto"/>
        <w:contextualSpacing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color w:val="0070C0"/>
          <w:sz w:val="22"/>
          <w:szCs w:val="22"/>
          <w:lang w:eastAsia="en-US"/>
        </w:rPr>
        <w:t xml:space="preserve">[UWAGA: zastosować, gdy zachodzą przesłanki wykluczenia z art. 108 ust. 1 pkt 1, 2 i 5 lub art.109 ust.1 pkt 2-5 i 7-10 ustawy </w:t>
      </w:r>
      <w:proofErr w:type="spellStart"/>
      <w:r w:rsidRPr="00236F7D">
        <w:rPr>
          <w:rFonts w:ascii="Myriad Pro" w:eastAsia="Calibri" w:hAnsi="Myriad Pro" w:cs="Arial"/>
          <w:color w:val="0070C0"/>
          <w:sz w:val="22"/>
          <w:szCs w:val="22"/>
          <w:lang w:eastAsia="en-US"/>
        </w:rPr>
        <w:t>Pzp</w:t>
      </w:r>
      <w:proofErr w:type="spellEnd"/>
      <w:r w:rsidRPr="00236F7D">
        <w:rPr>
          <w:rFonts w:ascii="Myriad Pro" w:eastAsia="Calibri" w:hAnsi="Myriad Pro" w:cs="Arial"/>
          <w:color w:val="0070C0"/>
          <w:sz w:val="22"/>
          <w:szCs w:val="22"/>
          <w:lang w:eastAsia="en-US"/>
        </w:rPr>
        <w:t xml:space="preserve">, a wykonawca korzysta z procedury </w:t>
      </w:r>
      <w:r w:rsidRPr="00236F7D">
        <w:rPr>
          <w:rFonts w:ascii="Myriad Pro" w:eastAsia="Calibri" w:hAnsi="Myriad Pro" w:cs="Arial"/>
          <w:color w:val="0070C0"/>
          <w:sz w:val="22"/>
          <w:szCs w:val="22"/>
          <w:lang w:eastAsia="en-US"/>
        </w:rPr>
        <w:lastRenderedPageBreak/>
        <w:t xml:space="preserve">samooczyszczenia, o której mowa w art. 110 ust. 2 ustawy </w:t>
      </w:r>
      <w:proofErr w:type="spellStart"/>
      <w:r w:rsidRPr="00236F7D">
        <w:rPr>
          <w:rFonts w:ascii="Myriad Pro" w:eastAsia="Calibri" w:hAnsi="Myriad Pro" w:cs="Arial"/>
          <w:color w:val="0070C0"/>
          <w:sz w:val="22"/>
          <w:szCs w:val="22"/>
          <w:lang w:eastAsia="en-US"/>
        </w:rPr>
        <w:t>Pzp</w:t>
      </w:r>
      <w:proofErr w:type="spellEnd"/>
      <w:r w:rsidRPr="00236F7D">
        <w:rPr>
          <w:rFonts w:ascii="Myriad Pro" w:eastAsia="Calibri" w:hAnsi="Myriad Pro" w:cs="Arial"/>
          <w:color w:val="0070C0"/>
          <w:sz w:val="22"/>
          <w:szCs w:val="22"/>
          <w:lang w:eastAsia="en-US"/>
        </w:rPr>
        <w:t xml:space="preserve">] </w:t>
      </w:r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Oświadczam, że zachodzą w stosunku do mnie podstawy wykluczenia z postępowania na podstawie art. …………. ustawy </w:t>
      </w:r>
      <w:proofErr w:type="spellStart"/>
      <w:r w:rsidRPr="00236F7D">
        <w:rPr>
          <w:rFonts w:ascii="Myriad Pro" w:eastAsia="Calibri" w:hAnsi="Myriad Pro" w:cs="Arial"/>
          <w:sz w:val="22"/>
          <w:szCs w:val="22"/>
          <w:lang w:eastAsia="en-US"/>
        </w:rPr>
        <w:t>Pzp</w:t>
      </w:r>
      <w:proofErr w:type="spellEnd"/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 </w:t>
      </w:r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>Pzp</w:t>
      </w:r>
      <w:proofErr w:type="spellEnd"/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>).</w:t>
      </w:r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 Jednocześnie oświadczam, że w związku z ww. okolicznością, na podstawie art. 110 ust. 2 ustawy </w:t>
      </w:r>
      <w:proofErr w:type="spellStart"/>
      <w:r w:rsidRPr="00236F7D">
        <w:rPr>
          <w:rFonts w:ascii="Myriad Pro" w:eastAsia="Calibri" w:hAnsi="Myriad Pro" w:cs="Arial"/>
          <w:sz w:val="22"/>
          <w:szCs w:val="22"/>
          <w:lang w:eastAsia="en-US"/>
        </w:rPr>
        <w:t>Pzp</w:t>
      </w:r>
      <w:proofErr w:type="spellEnd"/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 podjąłem następujące środki naprawcze i zapobiegawcze: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74838B" w14:textId="77777777" w:rsidR="00236F7D" w:rsidRPr="00236F7D" w:rsidRDefault="00236F7D" w:rsidP="00236F7D">
      <w:pPr>
        <w:widowControl w:val="0"/>
        <w:numPr>
          <w:ilvl w:val="0"/>
          <w:numId w:val="10"/>
        </w:numPr>
        <w:autoSpaceDE w:val="0"/>
        <w:autoSpaceDN w:val="0"/>
        <w:spacing w:after="160" w:line="360" w:lineRule="auto"/>
        <w:ind w:left="714" w:hanging="357"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Oświadczam, że nie zachodzą w stosunku do mnie przesłanki wykluczenia z postępowania na podstawie art.  </w:t>
      </w:r>
      <w:r w:rsidRPr="00236F7D">
        <w:rPr>
          <w:rFonts w:ascii="Myriad Pro" w:hAnsi="Myriad Pro" w:cs="Arial"/>
          <w:sz w:val="22"/>
          <w:szCs w:val="22"/>
        </w:rPr>
        <w:t xml:space="preserve">7 ust. 1 ustawy </w:t>
      </w:r>
      <w:r w:rsidRPr="00236F7D">
        <w:rPr>
          <w:rFonts w:ascii="Myriad Pro" w:eastAsia="Calibri" w:hAnsi="Myriad Pro" w:cs="Arial"/>
          <w:sz w:val="22"/>
          <w:szCs w:val="22"/>
          <w:lang w:eastAsia="en-US"/>
        </w:rPr>
        <w:t>z dnia 13 kwietnia 2022 r.</w:t>
      </w:r>
      <w:r w:rsidRPr="00236F7D">
        <w:rPr>
          <w:rFonts w:ascii="Myriad Pro" w:eastAsia="Calibri" w:hAnsi="Myriad Pro" w:cs="Arial"/>
          <w:i/>
          <w:iCs/>
          <w:sz w:val="22"/>
          <w:szCs w:val="22"/>
          <w:lang w:eastAsia="en-US"/>
        </w:rPr>
        <w:t xml:space="preserve"> </w:t>
      </w:r>
      <w:r w:rsidRPr="00236F7D">
        <w:rPr>
          <w:rFonts w:ascii="Myriad Pro" w:eastAsia="Calibri" w:hAnsi="Myriad Pro" w:cs="Arial"/>
          <w:i/>
          <w:iCs/>
          <w:color w:val="222222"/>
          <w:sz w:val="22"/>
          <w:szCs w:val="22"/>
          <w:lang w:eastAsia="en-US"/>
        </w:rPr>
        <w:t xml:space="preserve">o szczególnych rozwiązaniach w zakresie przeciwdziałania wspieraniu agresji na Ukrainę oraz służących ochronie bezpieczeństwa narodowego </w:t>
      </w:r>
      <w:r w:rsidRPr="00236F7D">
        <w:rPr>
          <w:rFonts w:ascii="Myriad Pro" w:eastAsia="Calibri" w:hAnsi="Myriad Pro" w:cs="Arial"/>
          <w:iCs/>
          <w:color w:val="222222"/>
          <w:sz w:val="22"/>
          <w:szCs w:val="22"/>
          <w:lang w:eastAsia="en-US"/>
        </w:rPr>
        <w:t>(Dz. U. poz. 835)</w:t>
      </w:r>
      <w:r w:rsidRPr="00236F7D">
        <w:rPr>
          <w:rFonts w:ascii="Myriad Pro" w:eastAsia="Calibri" w:hAnsi="Myriad Pro" w:cs="Arial"/>
          <w:i/>
          <w:iCs/>
          <w:color w:val="222222"/>
          <w:sz w:val="22"/>
          <w:szCs w:val="22"/>
          <w:vertAlign w:val="superscript"/>
          <w:lang w:eastAsia="en-US"/>
        </w:rPr>
        <w:footnoteReference w:id="1"/>
      </w:r>
      <w:r w:rsidRPr="00236F7D">
        <w:rPr>
          <w:rFonts w:ascii="Myriad Pro" w:eastAsia="Calibri" w:hAnsi="Myriad Pro" w:cs="Arial"/>
          <w:i/>
          <w:iCs/>
          <w:color w:val="222222"/>
          <w:sz w:val="22"/>
          <w:szCs w:val="22"/>
          <w:lang w:eastAsia="en-US"/>
        </w:rPr>
        <w:t>.</w:t>
      </w:r>
      <w:r w:rsidRPr="00236F7D">
        <w:rPr>
          <w:rFonts w:ascii="Myriad Pro" w:eastAsia="Calibri" w:hAnsi="Myriad Pro" w:cs="Arial"/>
          <w:color w:val="222222"/>
          <w:sz w:val="22"/>
          <w:szCs w:val="22"/>
          <w:lang w:eastAsia="en-US"/>
        </w:rPr>
        <w:t xml:space="preserve"> </w:t>
      </w:r>
    </w:p>
    <w:p w14:paraId="2CE75C90" w14:textId="77777777" w:rsidR="00236F7D" w:rsidRPr="00236F7D" w:rsidRDefault="00236F7D" w:rsidP="00236F7D">
      <w:pPr>
        <w:shd w:val="clear" w:color="auto" w:fill="BFBFBF"/>
        <w:spacing w:line="360" w:lineRule="auto"/>
        <w:jc w:val="both"/>
        <w:rPr>
          <w:rFonts w:ascii="Myriad Pro" w:eastAsia="Calibri" w:hAnsi="Myriad Pro" w:cs="Arial"/>
          <w:b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>OŚWIADCZENIE DOTYCZĄCE WARUNKÓW UDZIAŁU W POSTĘPOWANIU:</w:t>
      </w:r>
    </w:p>
    <w:p w14:paraId="42D6DDD3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</w:p>
    <w:p w14:paraId="4808B581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color w:val="0070C0"/>
          <w:sz w:val="22"/>
          <w:szCs w:val="22"/>
          <w:lang w:eastAsia="en-US"/>
        </w:rPr>
      </w:pPr>
      <w:bookmarkStart w:id="1" w:name="_Hlk99016333"/>
      <w:r w:rsidRPr="00236F7D">
        <w:rPr>
          <w:rFonts w:ascii="Myriad Pro" w:eastAsia="Calibri" w:hAnsi="Myriad Pro" w:cs="Arial"/>
          <w:color w:val="0070C0"/>
          <w:sz w:val="22"/>
          <w:szCs w:val="22"/>
          <w:lang w:eastAsia="en-US"/>
        </w:rPr>
        <w:t xml:space="preserve">[UWAGA: </w:t>
      </w:r>
      <w:r w:rsidRPr="00236F7D">
        <w:rPr>
          <w:rFonts w:ascii="Myriad Pro" w:eastAsia="Calibri" w:hAnsi="Myriad Pro" w:cs="Arial"/>
          <w:i/>
          <w:color w:val="0070C0"/>
          <w:sz w:val="22"/>
          <w:szCs w:val="22"/>
          <w:lang w:eastAsia="en-US"/>
        </w:rPr>
        <w:t>stosuje tylko wykonawca/ wykonawca wspólnie ubiegający się o zamówienie</w:t>
      </w:r>
      <w:r w:rsidRPr="00236F7D">
        <w:rPr>
          <w:rFonts w:ascii="Myriad Pro" w:eastAsia="Calibri" w:hAnsi="Myriad Pro" w:cs="Arial"/>
          <w:color w:val="0070C0"/>
          <w:sz w:val="22"/>
          <w:szCs w:val="22"/>
          <w:lang w:eastAsia="en-US"/>
        </w:rPr>
        <w:t>]</w:t>
      </w:r>
    </w:p>
    <w:p w14:paraId="1127E524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>(wskazać dokument i właściwą jednostkę redakcyjną dokumentu, w której określono warunki udziału w postępowaniu)</w:t>
      </w:r>
      <w:r w:rsidRPr="00236F7D">
        <w:rPr>
          <w:rFonts w:ascii="Myriad Pro" w:eastAsia="Calibri" w:hAnsi="Myriad Pro" w:cs="Arial"/>
          <w:sz w:val="22"/>
          <w:szCs w:val="22"/>
          <w:lang w:eastAsia="en-US"/>
        </w:rPr>
        <w:t>.</w:t>
      </w:r>
      <w:bookmarkEnd w:id="1"/>
    </w:p>
    <w:p w14:paraId="428E504C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</w:p>
    <w:p w14:paraId="68AB529E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color w:val="0070C0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color w:val="0070C0"/>
          <w:sz w:val="22"/>
          <w:szCs w:val="22"/>
          <w:lang w:eastAsia="en-US"/>
        </w:rPr>
        <w:t xml:space="preserve">[UWAGA: </w:t>
      </w:r>
      <w:r w:rsidRPr="00236F7D">
        <w:rPr>
          <w:rFonts w:ascii="Myriad Pro" w:eastAsia="Calibri" w:hAnsi="Myriad Pro" w:cs="Arial"/>
          <w:i/>
          <w:color w:val="0070C0"/>
          <w:sz w:val="22"/>
          <w:szCs w:val="22"/>
          <w:lang w:eastAsia="en-US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236F7D">
        <w:rPr>
          <w:rFonts w:ascii="Myriad Pro" w:eastAsia="Calibri" w:hAnsi="Myriad Pro" w:cs="Arial"/>
          <w:color w:val="0070C0"/>
          <w:sz w:val="22"/>
          <w:szCs w:val="22"/>
          <w:lang w:eastAsia="en-US"/>
        </w:rPr>
        <w:t>]</w:t>
      </w:r>
    </w:p>
    <w:p w14:paraId="0F8D5D87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sz w:val="22"/>
          <w:szCs w:val="22"/>
          <w:lang w:eastAsia="en-US"/>
        </w:rPr>
        <w:lastRenderedPageBreak/>
        <w:t>Oświadczam, że spełniam warunki udziału w postępowaniu określone przez zamawiającego w    </w:t>
      </w:r>
      <w:bookmarkStart w:id="2" w:name="_Hlk99016450"/>
      <w:r w:rsidRPr="00236F7D">
        <w:rPr>
          <w:rFonts w:ascii="Myriad Pro" w:eastAsia="Calibri" w:hAnsi="Myriad Pro" w:cs="Arial"/>
          <w:sz w:val="22"/>
          <w:szCs w:val="22"/>
          <w:lang w:eastAsia="en-US"/>
        </w:rPr>
        <w:t>…………..…………………………………………………..…………………………………………..</w:t>
      </w:r>
      <w:bookmarkEnd w:id="2"/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 </w:t>
      </w:r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>(wskazać dokument i właściwą jednostkę redakcyjną dokumentu, w której określono warunki udziału w postępowaniu)</w:t>
      </w:r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 w  następującym zakresie: </w:t>
      </w:r>
    </w:p>
    <w:p w14:paraId="3D49CD9F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 …………..…………………………………………………..…………………………………………...</w:t>
      </w:r>
    </w:p>
    <w:p w14:paraId="536234D6" w14:textId="77777777" w:rsidR="00236F7D" w:rsidRPr="00236F7D" w:rsidRDefault="00236F7D" w:rsidP="00236F7D">
      <w:pPr>
        <w:spacing w:line="360" w:lineRule="auto"/>
        <w:ind w:left="5664" w:firstLine="708"/>
        <w:jc w:val="both"/>
        <w:rPr>
          <w:rFonts w:ascii="Myriad Pro" w:eastAsia="Calibri" w:hAnsi="Myriad Pro" w:cs="Arial"/>
          <w:i/>
          <w:sz w:val="22"/>
          <w:szCs w:val="22"/>
          <w:lang w:eastAsia="en-US"/>
        </w:rPr>
      </w:pPr>
    </w:p>
    <w:p w14:paraId="7991DB0B" w14:textId="77777777" w:rsidR="00236F7D" w:rsidRPr="00236F7D" w:rsidRDefault="00236F7D" w:rsidP="00236F7D">
      <w:pPr>
        <w:shd w:val="clear" w:color="auto" w:fill="BFBFBF"/>
        <w:spacing w:after="120" w:line="360" w:lineRule="auto"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b/>
          <w:sz w:val="22"/>
          <w:szCs w:val="22"/>
          <w:lang w:eastAsia="en-US"/>
        </w:rPr>
        <w:t>INFORMACJA W ZWIĄZKU Z POLEGANIEM NA ZDOLNOŚCIACH LUB SYTUACJI PODMIOTÓW UDOSTEPNIAJĄCYCH ZASOBY</w:t>
      </w:r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: </w:t>
      </w:r>
    </w:p>
    <w:p w14:paraId="6B8D2503" w14:textId="77777777" w:rsidR="00236F7D" w:rsidRPr="00236F7D" w:rsidRDefault="00236F7D" w:rsidP="00236F7D">
      <w:pPr>
        <w:spacing w:after="120" w:line="360" w:lineRule="auto"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Oświadczam, że w celu wykazania spełniania warunków udziału w postępowaniu, określonych przez zamawiającego w………………………………………………………...……….. </w:t>
      </w:r>
      <w:bookmarkStart w:id="3" w:name="_Hlk99005462"/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 xml:space="preserve">(wskazać </w:t>
      </w:r>
      <w:bookmarkEnd w:id="3"/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>dokument i właściwą jednostkę redakcyjną dokumentu, w której określono warunki udziału w postępowaniu),</w:t>
      </w:r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 polegam na zdolnościach lub sytuacji następującego/</w:t>
      </w:r>
      <w:proofErr w:type="spellStart"/>
      <w:r w:rsidRPr="00236F7D">
        <w:rPr>
          <w:rFonts w:ascii="Myriad Pro" w:eastAsia="Calibri" w:hAnsi="Myriad Pro" w:cs="Arial"/>
          <w:sz w:val="22"/>
          <w:szCs w:val="22"/>
          <w:lang w:eastAsia="en-US"/>
        </w:rPr>
        <w:t>ych</w:t>
      </w:r>
      <w:proofErr w:type="spellEnd"/>
      <w:r w:rsidRPr="00236F7D">
        <w:rPr>
          <w:rFonts w:ascii="Myriad Pro" w:eastAsia="Calibri" w:hAnsi="Myriad Pro" w:cs="Arial"/>
          <w:sz w:val="22"/>
          <w:szCs w:val="22"/>
          <w:lang w:eastAsia="en-US"/>
        </w:rPr>
        <w:t xml:space="preserve"> podmiotu/ów udostępniających zasoby: </w:t>
      </w:r>
      <w:bookmarkStart w:id="4" w:name="_Hlk99014455"/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>(wskazać nazwę/y podmiotu/ów)</w:t>
      </w:r>
      <w:bookmarkEnd w:id="4"/>
      <w:r w:rsidRPr="00236F7D">
        <w:rPr>
          <w:rFonts w:ascii="Myriad Pro" w:eastAsia="Calibri" w:hAnsi="Myriad Pro" w:cs="Arial"/>
          <w:sz w:val="22"/>
          <w:szCs w:val="22"/>
          <w:lang w:eastAsia="en-US"/>
        </w:rPr>
        <w:t>…………………</w:t>
      </w:r>
      <w:r w:rsidRPr="00236F7D" w:rsidDel="002B0BDF">
        <w:rPr>
          <w:rFonts w:ascii="Myriad Pro" w:eastAsia="Calibri" w:hAnsi="Myriad Pro" w:cs="Arial"/>
          <w:sz w:val="22"/>
          <w:szCs w:val="22"/>
          <w:lang w:eastAsia="en-US"/>
        </w:rPr>
        <w:t xml:space="preserve"> </w:t>
      </w:r>
      <w:r w:rsidRPr="00236F7D">
        <w:rPr>
          <w:rFonts w:ascii="Myriad Pro" w:eastAsia="Calibri" w:hAnsi="Myriad Pro" w:cs="Arial"/>
          <w:sz w:val="22"/>
          <w:szCs w:val="22"/>
          <w:lang w:eastAsia="en-US"/>
        </w:rPr>
        <w:t>………………………..……………………………………………… w następującym zakresie: …………………………………………………………………….</w:t>
      </w:r>
    </w:p>
    <w:p w14:paraId="20D1D336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i/>
          <w:sz w:val="22"/>
          <w:szCs w:val="22"/>
          <w:lang w:eastAsia="en-US"/>
        </w:rPr>
        <w:t xml:space="preserve">(określić odpowiedni zakres udostępnianych zasobów dla wskazanego podmiotu). </w:t>
      </w:r>
    </w:p>
    <w:p w14:paraId="2CA0807B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i/>
          <w:sz w:val="16"/>
          <w:szCs w:val="16"/>
          <w:lang w:eastAsia="en-US"/>
        </w:rPr>
      </w:pPr>
    </w:p>
    <w:p w14:paraId="246DBB90" w14:textId="77777777" w:rsidR="00236F7D" w:rsidRPr="00236F7D" w:rsidRDefault="00236F7D" w:rsidP="00236F7D">
      <w:pPr>
        <w:shd w:val="clear" w:color="auto" w:fill="BFBFBF"/>
        <w:spacing w:after="120" w:line="360" w:lineRule="auto"/>
        <w:jc w:val="both"/>
        <w:rPr>
          <w:rFonts w:ascii="Myriad Pro" w:eastAsia="Calibri" w:hAnsi="Myriad Pro" w:cs="Arial"/>
          <w:b/>
          <w:sz w:val="21"/>
          <w:szCs w:val="21"/>
          <w:lang w:eastAsia="en-US"/>
        </w:rPr>
      </w:pPr>
      <w:bookmarkStart w:id="5" w:name="_Hlk99009560"/>
      <w:r w:rsidRPr="00236F7D">
        <w:rPr>
          <w:rFonts w:ascii="Myriad Pro" w:eastAsia="Calibri" w:hAnsi="Myriad Pro" w:cs="Arial"/>
          <w:b/>
          <w:sz w:val="21"/>
          <w:szCs w:val="21"/>
          <w:lang w:eastAsia="en-US"/>
        </w:rPr>
        <w:t>OŚWIADCZENIE DOTYCZĄCE PODANYCH INFORMACJI:</w:t>
      </w:r>
    </w:p>
    <w:bookmarkEnd w:id="5"/>
    <w:p w14:paraId="20C144BA" w14:textId="77777777" w:rsidR="00236F7D" w:rsidRPr="00236F7D" w:rsidRDefault="00236F7D" w:rsidP="00236F7D">
      <w:pPr>
        <w:spacing w:after="120" w:line="360" w:lineRule="auto"/>
        <w:jc w:val="both"/>
        <w:rPr>
          <w:rFonts w:ascii="Myriad Pro" w:eastAsia="Calibri" w:hAnsi="Myriad Pro"/>
          <w:sz w:val="22"/>
          <w:szCs w:val="22"/>
          <w:lang w:eastAsia="en-US"/>
        </w:rPr>
      </w:pPr>
      <w:r w:rsidRPr="00236F7D">
        <w:rPr>
          <w:rFonts w:ascii="Myriad Pro" w:eastAsia="Calibri" w:hAnsi="Myriad Pro" w:cs="Arial"/>
          <w:sz w:val="21"/>
          <w:szCs w:val="21"/>
          <w:lang w:eastAsia="en-US"/>
        </w:rPr>
        <w:t xml:space="preserve">Oświadczam, że wszystkie informacje podane w powyższych oświadczeniach są aktualne </w:t>
      </w:r>
      <w:r w:rsidRPr="00236F7D">
        <w:rPr>
          <w:rFonts w:ascii="Myriad Pro" w:eastAsia="Calibri" w:hAnsi="Myriad Pro" w:cs="Arial"/>
          <w:sz w:val="21"/>
          <w:szCs w:val="21"/>
          <w:lang w:eastAsia="en-US"/>
        </w:rPr>
        <w:br/>
        <w:t>i zgodne z prawdą oraz zostały przedstawione z pełną świadomością konsekwencji wprowadzenia zamawiającego w błąd przy przedstawianiu informacji.</w:t>
      </w:r>
      <w:r w:rsidRPr="00236F7D">
        <w:rPr>
          <w:rFonts w:ascii="Myriad Pro" w:eastAsia="Calibri" w:hAnsi="Myriad Pro"/>
          <w:sz w:val="22"/>
          <w:szCs w:val="22"/>
          <w:lang w:eastAsia="en-US"/>
        </w:rPr>
        <w:t xml:space="preserve"> </w:t>
      </w:r>
    </w:p>
    <w:p w14:paraId="31765D00" w14:textId="77777777" w:rsidR="00236F7D" w:rsidRPr="00236F7D" w:rsidRDefault="00236F7D" w:rsidP="00236F7D">
      <w:pPr>
        <w:shd w:val="clear" w:color="auto" w:fill="BFBFBF"/>
        <w:spacing w:after="120" w:line="360" w:lineRule="auto"/>
        <w:jc w:val="both"/>
        <w:rPr>
          <w:rFonts w:ascii="Myriad Pro" w:eastAsia="Calibri" w:hAnsi="Myriad Pro" w:cs="Arial"/>
          <w:b/>
          <w:sz w:val="21"/>
          <w:szCs w:val="21"/>
          <w:lang w:eastAsia="en-US"/>
        </w:rPr>
      </w:pPr>
      <w:r w:rsidRPr="00236F7D">
        <w:rPr>
          <w:rFonts w:ascii="Myriad Pro" w:eastAsia="Calibri" w:hAnsi="Myriad Pro" w:cs="Arial"/>
          <w:b/>
          <w:sz w:val="21"/>
          <w:szCs w:val="21"/>
          <w:lang w:eastAsia="en-US"/>
        </w:rPr>
        <w:t>INFORMACJA DOTYCZĄCA DOSTĘPU DO PODMIOTOWYCH ŚRODKÓW DOWODOWYCH:</w:t>
      </w:r>
    </w:p>
    <w:p w14:paraId="24DAA324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sz w:val="21"/>
          <w:szCs w:val="21"/>
          <w:lang w:eastAsia="en-US"/>
        </w:rPr>
      </w:pPr>
      <w:r w:rsidRPr="00236F7D">
        <w:rPr>
          <w:rFonts w:ascii="Myriad Pro" w:eastAsia="Calibri" w:hAnsi="Myriad Pro" w:cs="Arial"/>
          <w:sz w:val="21"/>
          <w:szCs w:val="21"/>
          <w:lang w:eastAsia="en-US"/>
        </w:rPr>
        <w:t xml:space="preserve">Wskazuję następujące podmiotowe środki dowodowe, które można uzyskać za pomocą bezpłatnych </w:t>
      </w:r>
      <w:r w:rsidRPr="00236F7D">
        <w:rPr>
          <w:rFonts w:ascii="Myriad Pro" w:eastAsia="Calibri" w:hAnsi="Myriad Pro" w:cs="Arial"/>
          <w:sz w:val="21"/>
          <w:szCs w:val="21"/>
          <w:lang w:eastAsia="en-US"/>
        </w:rPr>
        <w:br/>
        <w:t>i ogólnodostępnych baz danych, oraz</w:t>
      </w:r>
      <w:r w:rsidRPr="00236F7D">
        <w:rPr>
          <w:rFonts w:ascii="Myriad Pro" w:eastAsia="Calibri" w:hAnsi="Myriad Pro"/>
          <w:sz w:val="22"/>
          <w:szCs w:val="22"/>
          <w:lang w:eastAsia="en-US"/>
        </w:rPr>
        <w:t xml:space="preserve"> </w:t>
      </w:r>
      <w:r w:rsidRPr="00236F7D">
        <w:rPr>
          <w:rFonts w:ascii="Myriad Pro" w:eastAsia="Calibri" w:hAnsi="Myriad Pro" w:cs="Arial"/>
          <w:sz w:val="21"/>
          <w:szCs w:val="21"/>
          <w:lang w:eastAsia="en-US"/>
        </w:rPr>
        <w:t>dane umożliwiające dostęp do tych środków:</w:t>
      </w:r>
    </w:p>
    <w:p w14:paraId="72B16342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sz w:val="21"/>
          <w:szCs w:val="21"/>
          <w:lang w:eastAsia="en-US"/>
        </w:rPr>
      </w:pPr>
      <w:r w:rsidRPr="00236F7D">
        <w:rPr>
          <w:rFonts w:ascii="Myriad Pro" w:eastAsia="Calibri" w:hAnsi="Myriad Pro" w:cs="Arial"/>
          <w:sz w:val="21"/>
          <w:szCs w:val="21"/>
          <w:lang w:eastAsia="en-US"/>
        </w:rPr>
        <w:t>1) ......................................................................................................................................................</w:t>
      </w:r>
    </w:p>
    <w:p w14:paraId="1A39CA3F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sz w:val="21"/>
          <w:szCs w:val="21"/>
          <w:lang w:eastAsia="en-US"/>
        </w:rPr>
      </w:pPr>
      <w:r w:rsidRPr="00236F7D">
        <w:rPr>
          <w:rFonts w:ascii="Myriad Pro" w:eastAsia="Calibri" w:hAnsi="Myriad Pro" w:cs="Arial"/>
          <w:i/>
          <w:sz w:val="16"/>
          <w:szCs w:val="16"/>
          <w:lang w:eastAsia="en-US"/>
        </w:rPr>
        <w:t>(wskazać podmiotowy środek dowodowy, adres internetowy, wydający urząd lub organ, dokładne dane referencyjne dokumentacji)</w:t>
      </w:r>
    </w:p>
    <w:p w14:paraId="3610A2B0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sz w:val="21"/>
          <w:szCs w:val="21"/>
          <w:lang w:eastAsia="en-US"/>
        </w:rPr>
      </w:pPr>
      <w:r w:rsidRPr="00236F7D">
        <w:rPr>
          <w:rFonts w:ascii="Myriad Pro" w:eastAsia="Calibri" w:hAnsi="Myriad Pro" w:cs="Arial"/>
          <w:sz w:val="21"/>
          <w:szCs w:val="21"/>
          <w:lang w:eastAsia="en-US"/>
        </w:rPr>
        <w:t>2) .......................................................................................................................................................</w:t>
      </w:r>
    </w:p>
    <w:p w14:paraId="373DFE93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i/>
          <w:sz w:val="16"/>
          <w:szCs w:val="16"/>
          <w:lang w:eastAsia="en-US"/>
        </w:rPr>
      </w:pPr>
      <w:r w:rsidRPr="00236F7D">
        <w:rPr>
          <w:rFonts w:ascii="Myriad Pro" w:eastAsia="Calibri" w:hAnsi="Myriad Pro" w:cs="Arial"/>
          <w:i/>
          <w:sz w:val="16"/>
          <w:szCs w:val="16"/>
          <w:lang w:eastAsia="en-US"/>
        </w:rPr>
        <w:t>(wskazać podmiotowy środek dowodowy, adres internetowy, wydający urząd lub organ, dokładne dane referencyjne dokumentacji)</w:t>
      </w:r>
    </w:p>
    <w:p w14:paraId="605C0F90" w14:textId="77777777" w:rsidR="00236F7D" w:rsidRPr="00236F7D" w:rsidRDefault="00236F7D" w:rsidP="00236F7D">
      <w:pPr>
        <w:spacing w:line="360" w:lineRule="auto"/>
        <w:jc w:val="both"/>
        <w:rPr>
          <w:rFonts w:ascii="Myriad Pro" w:eastAsia="Calibri" w:hAnsi="Myriad Pro" w:cs="Arial"/>
          <w:sz w:val="21"/>
          <w:szCs w:val="21"/>
          <w:lang w:eastAsia="en-US"/>
        </w:rPr>
      </w:pPr>
    </w:p>
    <w:tbl>
      <w:tblPr>
        <w:tblStyle w:val="TableNormal"/>
        <w:tblW w:w="10128" w:type="dxa"/>
        <w:tblInd w:w="4835" w:type="dxa"/>
        <w:tblLayout w:type="fixed"/>
        <w:tblLook w:val="01E0" w:firstRow="1" w:lastRow="1" w:firstColumn="1" w:lastColumn="1" w:noHBand="0" w:noVBand="0"/>
      </w:tblPr>
      <w:tblGrid>
        <w:gridCol w:w="5064"/>
        <w:gridCol w:w="5064"/>
      </w:tblGrid>
      <w:tr w:rsidR="00236F7D" w:rsidRPr="00236F7D" w14:paraId="079071B7" w14:textId="77777777" w:rsidTr="00AE0897">
        <w:trPr>
          <w:trHeight w:val="237"/>
        </w:trPr>
        <w:tc>
          <w:tcPr>
            <w:tcW w:w="5064" w:type="dxa"/>
          </w:tcPr>
          <w:p w14:paraId="657F6D1A" w14:textId="77777777" w:rsidR="00236F7D" w:rsidRPr="00236F7D" w:rsidRDefault="00236F7D" w:rsidP="00236F7D">
            <w:pPr>
              <w:spacing w:line="217" w:lineRule="exact"/>
              <w:ind w:left="334"/>
              <w:jc w:val="center"/>
              <w:rPr>
                <w:rFonts w:ascii="Myriad Pro" w:hAnsi="Myriad Pro" w:cs="Arial"/>
                <w:b/>
                <w:sz w:val="16"/>
                <w:szCs w:val="16"/>
              </w:rPr>
            </w:pPr>
            <w:proofErr w:type="spellStart"/>
            <w:r w:rsidRPr="00236F7D">
              <w:rPr>
                <w:rFonts w:ascii="Myriad Pro" w:eastAsia="Arial" w:hAnsi="Myriad Pro" w:cs="Arial"/>
                <w:b/>
                <w:sz w:val="20"/>
                <w:szCs w:val="20"/>
              </w:rPr>
              <w:t>Niniejszy</w:t>
            </w:r>
            <w:proofErr w:type="spellEnd"/>
            <w:r w:rsidRPr="00236F7D">
              <w:rPr>
                <w:rFonts w:ascii="Myriad Pro" w:eastAsia="Arial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236F7D">
              <w:rPr>
                <w:rFonts w:ascii="Myriad Pro" w:eastAsia="Arial" w:hAnsi="Myriad Pro" w:cs="Arial"/>
                <w:b/>
                <w:sz w:val="20"/>
                <w:szCs w:val="20"/>
              </w:rPr>
              <w:t>plik</w:t>
            </w:r>
            <w:proofErr w:type="spellEnd"/>
            <w:r w:rsidRPr="00236F7D">
              <w:rPr>
                <w:rFonts w:ascii="Myriad Pro" w:eastAsia="Arial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236F7D">
              <w:rPr>
                <w:rFonts w:ascii="Myriad Pro" w:eastAsia="Arial" w:hAnsi="Myriad Pro" w:cs="Arial"/>
                <w:b/>
                <w:sz w:val="20"/>
                <w:szCs w:val="20"/>
              </w:rPr>
              <w:t>należy</w:t>
            </w:r>
            <w:proofErr w:type="spellEnd"/>
            <w:r w:rsidRPr="00236F7D">
              <w:rPr>
                <w:rFonts w:ascii="Myriad Pro" w:eastAsia="Arial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236F7D">
              <w:rPr>
                <w:rFonts w:ascii="Myriad Pro" w:eastAsia="Arial" w:hAnsi="Myriad Pro" w:cs="Arial"/>
                <w:b/>
                <w:sz w:val="20"/>
                <w:szCs w:val="20"/>
              </w:rPr>
              <w:t>opatrzyć</w:t>
            </w:r>
            <w:proofErr w:type="spellEnd"/>
          </w:p>
        </w:tc>
        <w:tc>
          <w:tcPr>
            <w:tcW w:w="5064" w:type="dxa"/>
          </w:tcPr>
          <w:p w14:paraId="64896FBC" w14:textId="77777777" w:rsidR="00236F7D" w:rsidRPr="00236F7D" w:rsidRDefault="00236F7D" w:rsidP="00236F7D">
            <w:pPr>
              <w:spacing w:line="217" w:lineRule="exact"/>
              <w:ind w:left="334"/>
              <w:jc w:val="center"/>
              <w:rPr>
                <w:rFonts w:ascii="Myriad Pro" w:eastAsia="Arial" w:hAnsi="Myriad Pro" w:cs="Arial"/>
                <w:b/>
                <w:sz w:val="20"/>
                <w:szCs w:val="20"/>
              </w:rPr>
            </w:pPr>
            <w:proofErr w:type="spellStart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>podpis</w:t>
            </w:r>
            <w:proofErr w:type="spellEnd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>kwalifikowany</w:t>
            </w:r>
            <w:proofErr w:type="spellEnd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>lub</w:t>
            </w:r>
            <w:proofErr w:type="spellEnd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>podpis</w:t>
            </w:r>
            <w:proofErr w:type="spellEnd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>zaufany</w:t>
            </w:r>
            <w:proofErr w:type="spellEnd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 xml:space="preserve"> </w:t>
            </w:r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br/>
            </w:r>
            <w:proofErr w:type="spellStart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>lub</w:t>
            </w:r>
            <w:proofErr w:type="spellEnd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>podpis</w:t>
            </w:r>
            <w:proofErr w:type="spellEnd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>osobisty</w:t>
            </w:r>
            <w:proofErr w:type="spellEnd"/>
            <w:r w:rsidRPr="00236F7D">
              <w:rPr>
                <w:rFonts w:ascii="Myriad Pro" w:hAnsi="Myriad Pro" w:cs="Arial"/>
                <w:b/>
                <w:sz w:val="16"/>
                <w:szCs w:val="16"/>
              </w:rPr>
              <w:t xml:space="preserve"> </w:t>
            </w:r>
          </w:p>
        </w:tc>
      </w:tr>
      <w:tr w:rsidR="00236F7D" w:rsidRPr="00236F7D" w14:paraId="174213CB" w14:textId="77777777" w:rsidTr="00AE0897">
        <w:trPr>
          <w:trHeight w:val="467"/>
        </w:trPr>
        <w:tc>
          <w:tcPr>
            <w:tcW w:w="5064" w:type="dxa"/>
          </w:tcPr>
          <w:p w14:paraId="4B673AF8" w14:textId="77777777" w:rsidR="00236F7D" w:rsidRPr="00236F7D" w:rsidRDefault="00236F7D" w:rsidP="00236F7D">
            <w:pPr>
              <w:spacing w:before="7" w:line="230" w:lineRule="atLeast"/>
              <w:ind w:left="1023" w:right="115" w:hanging="824"/>
              <w:jc w:val="center"/>
              <w:rPr>
                <w:rFonts w:ascii="Myriad Pro" w:eastAsia="Arial" w:hAnsi="Myriad Pro" w:cs="Arial"/>
                <w:b/>
                <w:sz w:val="20"/>
                <w:szCs w:val="20"/>
              </w:rPr>
            </w:pPr>
            <w:proofErr w:type="spellStart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>podpisem</w:t>
            </w:r>
            <w:proofErr w:type="spellEnd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>kwalifikowanym</w:t>
            </w:r>
            <w:proofErr w:type="spellEnd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>lub</w:t>
            </w:r>
            <w:proofErr w:type="spellEnd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>podpisem</w:t>
            </w:r>
            <w:proofErr w:type="spellEnd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>zaufanym</w:t>
            </w:r>
            <w:proofErr w:type="spellEnd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>lub</w:t>
            </w:r>
            <w:proofErr w:type="spellEnd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>podpisem</w:t>
            </w:r>
            <w:proofErr w:type="spellEnd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236F7D">
              <w:rPr>
                <w:rFonts w:ascii="Myriad Pro" w:hAnsi="Myriad Pro" w:cs="Arial"/>
                <w:b/>
                <w:sz w:val="20"/>
                <w:szCs w:val="20"/>
              </w:rPr>
              <w:t>osobistym</w:t>
            </w:r>
            <w:proofErr w:type="spellEnd"/>
          </w:p>
        </w:tc>
        <w:tc>
          <w:tcPr>
            <w:tcW w:w="5064" w:type="dxa"/>
          </w:tcPr>
          <w:p w14:paraId="524E0C7E" w14:textId="77777777" w:rsidR="00236F7D" w:rsidRPr="00236F7D" w:rsidRDefault="00236F7D" w:rsidP="00236F7D">
            <w:pPr>
              <w:spacing w:before="7" w:line="230" w:lineRule="atLeast"/>
              <w:ind w:left="1023" w:right="115" w:hanging="824"/>
              <w:jc w:val="center"/>
              <w:rPr>
                <w:rFonts w:ascii="Myriad Pro" w:eastAsia="Arial" w:hAnsi="Myriad Pro" w:cs="Arial"/>
                <w:b/>
                <w:sz w:val="20"/>
                <w:szCs w:val="20"/>
              </w:rPr>
            </w:pPr>
          </w:p>
        </w:tc>
      </w:tr>
    </w:tbl>
    <w:p w14:paraId="5D52C078" w14:textId="048A7A2C" w:rsidR="00C85376" w:rsidRPr="009151A8" w:rsidRDefault="00C85376" w:rsidP="00236F7D">
      <w:pPr>
        <w:tabs>
          <w:tab w:val="left" w:pos="357"/>
          <w:tab w:val="left" w:pos="1077"/>
        </w:tabs>
        <w:suppressAutoHyphens/>
        <w:jc w:val="center"/>
        <w:rPr>
          <w:rFonts w:asciiTheme="minorHAnsi" w:hAnsiTheme="minorHAnsi" w:cstheme="minorHAnsi"/>
          <w:b/>
          <w:color w:val="000000" w:themeColor="text1"/>
          <w:sz w:val="20"/>
          <w:szCs w:val="20"/>
          <w:lang w:eastAsia="ar-SA"/>
        </w:rPr>
      </w:pPr>
    </w:p>
    <w:sectPr w:rsidR="00C85376" w:rsidRPr="009151A8" w:rsidSect="001967EE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FFD78" w14:textId="77777777" w:rsidR="00354100" w:rsidRDefault="00354100">
      <w:r>
        <w:separator/>
      </w:r>
    </w:p>
  </w:endnote>
  <w:endnote w:type="continuationSeparator" w:id="0">
    <w:p w14:paraId="6BD0B929" w14:textId="77777777" w:rsidR="00354100" w:rsidRDefault="00354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Source Sans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3444" w14:textId="77777777" w:rsidR="000914A0" w:rsidRDefault="000914A0" w:rsidP="000914A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B6BD3" w14:textId="77777777" w:rsidR="00354100" w:rsidRDefault="00354100">
      <w:r>
        <w:separator/>
      </w:r>
    </w:p>
  </w:footnote>
  <w:footnote w:type="continuationSeparator" w:id="0">
    <w:p w14:paraId="3C22D220" w14:textId="77777777" w:rsidR="00354100" w:rsidRDefault="00354100">
      <w:r>
        <w:continuationSeparator/>
      </w:r>
    </w:p>
  </w:footnote>
  <w:footnote w:id="1">
    <w:p w14:paraId="5CFE1A4D" w14:textId="77777777" w:rsidR="00236F7D" w:rsidRPr="00CB7356" w:rsidRDefault="00236F7D" w:rsidP="00236F7D">
      <w:pPr>
        <w:jc w:val="both"/>
        <w:rPr>
          <w:rFonts w:ascii="Myriad Pro" w:hAnsi="Myriad Pro"/>
          <w:color w:val="222222"/>
          <w:sz w:val="16"/>
          <w:szCs w:val="16"/>
        </w:rPr>
      </w:pPr>
      <w:r w:rsidRPr="00CB7356">
        <w:rPr>
          <w:rStyle w:val="Odwoanieprzypisudolnego"/>
          <w:rFonts w:ascii="Myriad Pro" w:hAnsi="Myriad Pro" w:cs="Arial"/>
        </w:rPr>
        <w:footnoteRef/>
      </w:r>
      <w:r w:rsidRPr="00CB7356">
        <w:rPr>
          <w:rFonts w:ascii="Myriad Pro" w:hAnsi="Myriad Pro"/>
          <w:sz w:val="16"/>
          <w:szCs w:val="16"/>
        </w:rPr>
        <w:t xml:space="preserve"> </w:t>
      </w:r>
      <w:r w:rsidRPr="00CB7356">
        <w:rPr>
          <w:rFonts w:ascii="Myriad Pro" w:hAnsi="Myriad Pro"/>
          <w:color w:val="222222"/>
          <w:sz w:val="16"/>
          <w:szCs w:val="16"/>
        </w:rPr>
        <w:t xml:space="preserve">Zgodnie z treścią art. 7 ust. 1 ustawy z dnia 13 kwietnia 2022 r. </w:t>
      </w:r>
      <w:r w:rsidRPr="00CB7356">
        <w:rPr>
          <w:rFonts w:ascii="Myriad Pro" w:hAnsi="Myriad Pro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CB7356">
        <w:rPr>
          <w:rFonts w:ascii="Myriad Pro" w:hAnsi="Myriad Pro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1B43E7B9" w14:textId="77777777" w:rsidR="00236F7D" w:rsidRPr="00CB7356" w:rsidRDefault="00236F7D" w:rsidP="00236F7D">
      <w:pPr>
        <w:jc w:val="both"/>
        <w:rPr>
          <w:rFonts w:ascii="Myriad Pro" w:hAnsi="Myriad Pro"/>
          <w:color w:val="222222"/>
          <w:sz w:val="16"/>
          <w:szCs w:val="16"/>
        </w:rPr>
      </w:pPr>
      <w:r w:rsidRPr="00CB7356">
        <w:rPr>
          <w:rFonts w:ascii="Myriad Pro" w:hAnsi="Myriad Pro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71D5F54" w14:textId="77777777" w:rsidR="00236F7D" w:rsidRPr="00CB7356" w:rsidRDefault="00236F7D" w:rsidP="00236F7D">
      <w:pPr>
        <w:jc w:val="both"/>
        <w:rPr>
          <w:rFonts w:ascii="Myriad Pro" w:hAnsi="Myriad Pro"/>
          <w:color w:val="222222"/>
          <w:sz w:val="16"/>
          <w:szCs w:val="16"/>
        </w:rPr>
      </w:pPr>
      <w:r w:rsidRPr="00CB7356">
        <w:rPr>
          <w:rFonts w:ascii="Myriad Pro" w:hAnsi="Myriad Pro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5CDED90E" w14:textId="77777777" w:rsidR="00236F7D" w:rsidRPr="00CB7356" w:rsidRDefault="00236F7D" w:rsidP="00236F7D">
      <w:pPr>
        <w:jc w:val="both"/>
        <w:rPr>
          <w:rFonts w:ascii="Myriad Pro" w:hAnsi="Myriad Pro"/>
          <w:color w:val="222222"/>
          <w:sz w:val="16"/>
          <w:szCs w:val="16"/>
        </w:rPr>
      </w:pPr>
      <w:r w:rsidRPr="00CB7356">
        <w:rPr>
          <w:rFonts w:ascii="Myriad Pro" w:hAnsi="Myriad Pro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3777A" w14:textId="4D5DD4FF" w:rsidR="00F56B2C" w:rsidRPr="008C3432" w:rsidRDefault="0049041B" w:rsidP="00F56B2C">
    <w:pPr>
      <w:jc w:val="both"/>
      <w:rPr>
        <w:rFonts w:asciiTheme="minorHAnsi" w:hAnsiTheme="minorHAnsi" w:cstheme="minorHAnsi"/>
        <w:color w:val="0070C0"/>
        <w:sz w:val="20"/>
        <w:szCs w:val="20"/>
      </w:rPr>
    </w:pPr>
    <w:r>
      <w:rPr>
        <w:rFonts w:ascii="Arial" w:hAnsi="Arial" w:cs="Arial"/>
        <w:b/>
        <w:noProof/>
        <w:color w:val="000000" w:themeColor="text1"/>
        <w:sz w:val="20"/>
        <w:szCs w:val="20"/>
        <w:vertAlign w:val="superscript"/>
      </w:rPr>
      <w:drawing>
        <wp:anchor distT="0" distB="0" distL="0" distR="0" simplePos="0" relativeHeight="251659264" behindDoc="0" locked="0" layoutInCell="0" allowOverlap="1" wp14:anchorId="23C122F0" wp14:editId="43662508">
          <wp:simplePos x="0" y="0"/>
          <wp:positionH relativeFrom="column">
            <wp:posOffset>0</wp:posOffset>
          </wp:positionH>
          <wp:positionV relativeFrom="paragraph">
            <wp:posOffset>154305</wp:posOffset>
          </wp:positionV>
          <wp:extent cx="6119495" cy="841375"/>
          <wp:effectExtent l="0" t="0" r="0" b="0"/>
          <wp:wrapSquare wrapText="largest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841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C9B651B" w14:textId="77777777" w:rsidR="00F56B2C" w:rsidRPr="008C3432" w:rsidRDefault="00F56B2C" w:rsidP="00F56B2C">
    <w:pPr>
      <w:ind w:left="6840"/>
      <w:jc w:val="right"/>
      <w:rPr>
        <w:rFonts w:asciiTheme="minorHAnsi" w:hAnsiTheme="minorHAnsi" w:cstheme="minorHAnsi"/>
        <w:i/>
        <w:color w:val="0070C0"/>
        <w:sz w:val="20"/>
        <w:szCs w:val="20"/>
      </w:rPr>
    </w:pPr>
    <w:r w:rsidRPr="008C3432">
      <w:rPr>
        <w:rFonts w:asciiTheme="minorHAnsi" w:hAnsiTheme="minorHAnsi" w:cstheme="minorHAnsi"/>
        <w:i/>
        <w:color w:val="0070C0"/>
        <w:sz w:val="20"/>
        <w:szCs w:val="20"/>
      </w:rPr>
      <w:t>Załącznik nr 3 do SWZ</w:t>
    </w:r>
  </w:p>
  <w:p w14:paraId="1AE4F834" w14:textId="77777777" w:rsidR="00F56B2C" w:rsidRDefault="00F56B2C" w:rsidP="00F56B2C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80DFA"/>
    <w:multiLevelType w:val="hybridMultilevel"/>
    <w:tmpl w:val="9FC0F020"/>
    <w:lvl w:ilvl="0" w:tplc="203E35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A69FF"/>
    <w:multiLevelType w:val="hybridMultilevel"/>
    <w:tmpl w:val="4C42F870"/>
    <w:lvl w:ilvl="0" w:tplc="5B426E2C">
      <w:start w:val="1"/>
      <w:numFmt w:val="bullet"/>
      <w:lvlText w:val=""/>
      <w:lvlJc w:val="left"/>
      <w:pPr>
        <w:tabs>
          <w:tab w:val="num" w:pos="2314"/>
        </w:tabs>
        <w:ind w:left="2314" w:hanging="678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996"/>
        </w:tabs>
        <w:ind w:left="199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16"/>
        </w:tabs>
        <w:ind w:left="27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36"/>
        </w:tabs>
        <w:ind w:left="34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56"/>
        </w:tabs>
        <w:ind w:left="415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76"/>
        </w:tabs>
        <w:ind w:left="48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596"/>
        </w:tabs>
        <w:ind w:left="55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16"/>
        </w:tabs>
        <w:ind w:left="631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36"/>
        </w:tabs>
        <w:ind w:left="7036" w:hanging="360"/>
      </w:pPr>
      <w:rPr>
        <w:rFonts w:ascii="Wingdings" w:hAnsi="Wingdings" w:hint="default"/>
      </w:rPr>
    </w:lvl>
  </w:abstractNum>
  <w:abstractNum w:abstractNumId="3" w15:restartNumberingAfterBreak="0">
    <w:nsid w:val="0DEB1C72"/>
    <w:multiLevelType w:val="hybridMultilevel"/>
    <w:tmpl w:val="76E24900"/>
    <w:lvl w:ilvl="0" w:tplc="46B065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  <w:rPr>
        <w:rFonts w:cs="Times New Roman"/>
      </w:rPr>
    </w:lvl>
  </w:abstractNum>
  <w:abstractNum w:abstractNumId="6" w15:restartNumberingAfterBreak="0">
    <w:nsid w:val="289D5C24"/>
    <w:multiLevelType w:val="hybridMultilevel"/>
    <w:tmpl w:val="2D1CD788"/>
    <w:lvl w:ilvl="0" w:tplc="438258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0EA2246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EFC092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10806EA"/>
    <w:multiLevelType w:val="hybridMultilevel"/>
    <w:tmpl w:val="F716911C"/>
    <w:lvl w:ilvl="0" w:tplc="20EA2246">
      <w:start w:val="1"/>
      <w:numFmt w:val="bullet"/>
      <w:lvlText w:val="­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85FD9"/>
    <w:multiLevelType w:val="hybridMultilevel"/>
    <w:tmpl w:val="86AE2DD8"/>
    <w:lvl w:ilvl="0" w:tplc="C2B2BE72">
      <w:start w:val="1"/>
      <w:numFmt w:val="decimal"/>
      <w:lvlText w:val="%1."/>
      <w:lvlJc w:val="left"/>
      <w:pPr>
        <w:tabs>
          <w:tab w:val="num" w:pos="720"/>
        </w:tabs>
        <w:ind w:left="454" w:hanging="454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0DA22B4"/>
    <w:multiLevelType w:val="hybridMultilevel"/>
    <w:tmpl w:val="14429C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45859480">
    <w:abstractNumId w:val="2"/>
  </w:num>
  <w:num w:numId="2" w16cid:durableId="1075317990">
    <w:abstractNumId w:val="9"/>
  </w:num>
  <w:num w:numId="3" w16cid:durableId="1975911591">
    <w:abstractNumId w:val="6"/>
  </w:num>
  <w:num w:numId="4" w16cid:durableId="2019428109">
    <w:abstractNumId w:val="8"/>
  </w:num>
  <w:num w:numId="5" w16cid:durableId="1563978801">
    <w:abstractNumId w:val="4"/>
  </w:num>
  <w:num w:numId="6" w16cid:durableId="1069883244">
    <w:abstractNumId w:val="7"/>
  </w:num>
  <w:num w:numId="7" w16cid:durableId="346634560">
    <w:abstractNumId w:val="5"/>
  </w:num>
  <w:num w:numId="8" w16cid:durableId="2010594640">
    <w:abstractNumId w:val="1"/>
  </w:num>
  <w:num w:numId="9" w16cid:durableId="1832060920">
    <w:abstractNumId w:val="3"/>
  </w:num>
  <w:num w:numId="10" w16cid:durableId="317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01"/>
    <w:rsid w:val="00000CD8"/>
    <w:rsid w:val="00003BB9"/>
    <w:rsid w:val="00012F17"/>
    <w:rsid w:val="000152ED"/>
    <w:rsid w:val="00017291"/>
    <w:rsid w:val="0003268B"/>
    <w:rsid w:val="000344D7"/>
    <w:rsid w:val="00035142"/>
    <w:rsid w:val="00035C21"/>
    <w:rsid w:val="00052EC9"/>
    <w:rsid w:val="00063FAA"/>
    <w:rsid w:val="00075100"/>
    <w:rsid w:val="000914A0"/>
    <w:rsid w:val="000C1013"/>
    <w:rsid w:val="000C4C4D"/>
    <w:rsid w:val="000C5E8B"/>
    <w:rsid w:val="000E39CF"/>
    <w:rsid w:val="000F4233"/>
    <w:rsid w:val="000F6CB3"/>
    <w:rsid w:val="0010791F"/>
    <w:rsid w:val="0012218D"/>
    <w:rsid w:val="00132978"/>
    <w:rsid w:val="0014069C"/>
    <w:rsid w:val="00150EEA"/>
    <w:rsid w:val="001758FF"/>
    <w:rsid w:val="001967EE"/>
    <w:rsid w:val="001A0136"/>
    <w:rsid w:val="001A4528"/>
    <w:rsid w:val="001B74C8"/>
    <w:rsid w:val="001C2891"/>
    <w:rsid w:val="001C5329"/>
    <w:rsid w:val="001E3A73"/>
    <w:rsid w:val="001F733D"/>
    <w:rsid w:val="00222378"/>
    <w:rsid w:val="00222575"/>
    <w:rsid w:val="0022398F"/>
    <w:rsid w:val="00236F7D"/>
    <w:rsid w:val="00252F57"/>
    <w:rsid w:val="00256385"/>
    <w:rsid w:val="002713EB"/>
    <w:rsid w:val="00290601"/>
    <w:rsid w:val="00296110"/>
    <w:rsid w:val="002A633D"/>
    <w:rsid w:val="002B199E"/>
    <w:rsid w:val="002B1FA8"/>
    <w:rsid w:val="002B49A6"/>
    <w:rsid w:val="002E5DA2"/>
    <w:rsid w:val="002F416E"/>
    <w:rsid w:val="002F5B41"/>
    <w:rsid w:val="00305A96"/>
    <w:rsid w:val="00323CC5"/>
    <w:rsid w:val="003257F1"/>
    <w:rsid w:val="00353C4D"/>
    <w:rsid w:val="00354100"/>
    <w:rsid w:val="00362988"/>
    <w:rsid w:val="003638BF"/>
    <w:rsid w:val="0037559D"/>
    <w:rsid w:val="003939AC"/>
    <w:rsid w:val="003A4F4E"/>
    <w:rsid w:val="003A5E3B"/>
    <w:rsid w:val="003B53C0"/>
    <w:rsid w:val="003B70A3"/>
    <w:rsid w:val="00427ABB"/>
    <w:rsid w:val="00432320"/>
    <w:rsid w:val="00442745"/>
    <w:rsid w:val="00446424"/>
    <w:rsid w:val="004657D9"/>
    <w:rsid w:val="004820A0"/>
    <w:rsid w:val="0049041B"/>
    <w:rsid w:val="00494080"/>
    <w:rsid w:val="00494AF3"/>
    <w:rsid w:val="004B65FE"/>
    <w:rsid w:val="004F4AA1"/>
    <w:rsid w:val="004F65AF"/>
    <w:rsid w:val="0051314B"/>
    <w:rsid w:val="005265FE"/>
    <w:rsid w:val="00532B23"/>
    <w:rsid w:val="00555D11"/>
    <w:rsid w:val="005654E3"/>
    <w:rsid w:val="005701A8"/>
    <w:rsid w:val="00571F95"/>
    <w:rsid w:val="00573BE9"/>
    <w:rsid w:val="00584588"/>
    <w:rsid w:val="0058461F"/>
    <w:rsid w:val="005C1110"/>
    <w:rsid w:val="005C2F96"/>
    <w:rsid w:val="005D3DE4"/>
    <w:rsid w:val="005E102B"/>
    <w:rsid w:val="005F1D43"/>
    <w:rsid w:val="00605AEA"/>
    <w:rsid w:val="00611FB3"/>
    <w:rsid w:val="006429C1"/>
    <w:rsid w:val="0066156D"/>
    <w:rsid w:val="006742C8"/>
    <w:rsid w:val="0069392F"/>
    <w:rsid w:val="00695A33"/>
    <w:rsid w:val="00696D06"/>
    <w:rsid w:val="006C775C"/>
    <w:rsid w:val="006D4144"/>
    <w:rsid w:val="006D5E28"/>
    <w:rsid w:val="006E617D"/>
    <w:rsid w:val="006F13AD"/>
    <w:rsid w:val="006F6B48"/>
    <w:rsid w:val="007126BB"/>
    <w:rsid w:val="00725077"/>
    <w:rsid w:val="0074399B"/>
    <w:rsid w:val="00743FCF"/>
    <w:rsid w:val="00746607"/>
    <w:rsid w:val="00753227"/>
    <w:rsid w:val="00767929"/>
    <w:rsid w:val="00771C2F"/>
    <w:rsid w:val="00776AB2"/>
    <w:rsid w:val="00781BBC"/>
    <w:rsid w:val="0078448B"/>
    <w:rsid w:val="00791112"/>
    <w:rsid w:val="0079529C"/>
    <w:rsid w:val="007B7369"/>
    <w:rsid w:val="007C1128"/>
    <w:rsid w:val="007C3743"/>
    <w:rsid w:val="007D7B3C"/>
    <w:rsid w:val="007F3BF2"/>
    <w:rsid w:val="008041A3"/>
    <w:rsid w:val="00814F50"/>
    <w:rsid w:val="00816CE6"/>
    <w:rsid w:val="00824221"/>
    <w:rsid w:val="00826C36"/>
    <w:rsid w:val="00845F18"/>
    <w:rsid w:val="008527D7"/>
    <w:rsid w:val="00853169"/>
    <w:rsid w:val="0085370E"/>
    <w:rsid w:val="00854EE0"/>
    <w:rsid w:val="00855EA0"/>
    <w:rsid w:val="00863D4F"/>
    <w:rsid w:val="008707A9"/>
    <w:rsid w:val="008A0A03"/>
    <w:rsid w:val="008B3E61"/>
    <w:rsid w:val="008B4871"/>
    <w:rsid w:val="008B6440"/>
    <w:rsid w:val="008C2074"/>
    <w:rsid w:val="008C3432"/>
    <w:rsid w:val="008D33F5"/>
    <w:rsid w:val="008E7586"/>
    <w:rsid w:val="008F196C"/>
    <w:rsid w:val="008F7CCB"/>
    <w:rsid w:val="00900B06"/>
    <w:rsid w:val="00910419"/>
    <w:rsid w:val="009151A8"/>
    <w:rsid w:val="00916188"/>
    <w:rsid w:val="009256D9"/>
    <w:rsid w:val="00935EEB"/>
    <w:rsid w:val="00945D6A"/>
    <w:rsid w:val="00972551"/>
    <w:rsid w:val="0097351A"/>
    <w:rsid w:val="0097486D"/>
    <w:rsid w:val="009A417F"/>
    <w:rsid w:val="009B2EFA"/>
    <w:rsid w:val="009B4E99"/>
    <w:rsid w:val="009C064B"/>
    <w:rsid w:val="009E5075"/>
    <w:rsid w:val="009F4794"/>
    <w:rsid w:val="00A12C76"/>
    <w:rsid w:val="00A2010B"/>
    <w:rsid w:val="00A52C9F"/>
    <w:rsid w:val="00A610A0"/>
    <w:rsid w:val="00A618A2"/>
    <w:rsid w:val="00A63F24"/>
    <w:rsid w:val="00A819B2"/>
    <w:rsid w:val="00A876FE"/>
    <w:rsid w:val="00A94AE7"/>
    <w:rsid w:val="00A94E43"/>
    <w:rsid w:val="00A95738"/>
    <w:rsid w:val="00AE44C6"/>
    <w:rsid w:val="00AF11EC"/>
    <w:rsid w:val="00B011B9"/>
    <w:rsid w:val="00B04977"/>
    <w:rsid w:val="00B235DE"/>
    <w:rsid w:val="00B36B1A"/>
    <w:rsid w:val="00B43AF5"/>
    <w:rsid w:val="00B44B40"/>
    <w:rsid w:val="00B556EE"/>
    <w:rsid w:val="00B61CA0"/>
    <w:rsid w:val="00B650ED"/>
    <w:rsid w:val="00B66D25"/>
    <w:rsid w:val="00B66DAE"/>
    <w:rsid w:val="00B7062F"/>
    <w:rsid w:val="00B75588"/>
    <w:rsid w:val="00B93FA8"/>
    <w:rsid w:val="00C01BE9"/>
    <w:rsid w:val="00C2211F"/>
    <w:rsid w:val="00C31439"/>
    <w:rsid w:val="00C3785E"/>
    <w:rsid w:val="00C50C54"/>
    <w:rsid w:val="00C512E0"/>
    <w:rsid w:val="00C56156"/>
    <w:rsid w:val="00C61CA3"/>
    <w:rsid w:val="00C8170F"/>
    <w:rsid w:val="00C85376"/>
    <w:rsid w:val="00C91F18"/>
    <w:rsid w:val="00CA226C"/>
    <w:rsid w:val="00CA66A8"/>
    <w:rsid w:val="00CC3222"/>
    <w:rsid w:val="00CC62BA"/>
    <w:rsid w:val="00CD3DCA"/>
    <w:rsid w:val="00CF2978"/>
    <w:rsid w:val="00CF3FE7"/>
    <w:rsid w:val="00D076ED"/>
    <w:rsid w:val="00D23C8B"/>
    <w:rsid w:val="00D465A4"/>
    <w:rsid w:val="00D55C40"/>
    <w:rsid w:val="00D5619C"/>
    <w:rsid w:val="00D57556"/>
    <w:rsid w:val="00D605AC"/>
    <w:rsid w:val="00D76B07"/>
    <w:rsid w:val="00D801C4"/>
    <w:rsid w:val="00D81AAE"/>
    <w:rsid w:val="00D93FBA"/>
    <w:rsid w:val="00D9497D"/>
    <w:rsid w:val="00DA7539"/>
    <w:rsid w:val="00DD4FE6"/>
    <w:rsid w:val="00DD5390"/>
    <w:rsid w:val="00DE0809"/>
    <w:rsid w:val="00DE678D"/>
    <w:rsid w:val="00E12135"/>
    <w:rsid w:val="00E329AE"/>
    <w:rsid w:val="00E3324E"/>
    <w:rsid w:val="00E34692"/>
    <w:rsid w:val="00E34C5C"/>
    <w:rsid w:val="00E36477"/>
    <w:rsid w:val="00E6303A"/>
    <w:rsid w:val="00E632EE"/>
    <w:rsid w:val="00E71740"/>
    <w:rsid w:val="00E72E08"/>
    <w:rsid w:val="00E74F02"/>
    <w:rsid w:val="00E93E16"/>
    <w:rsid w:val="00EA0732"/>
    <w:rsid w:val="00EA0CE6"/>
    <w:rsid w:val="00EC7812"/>
    <w:rsid w:val="00ED2C6B"/>
    <w:rsid w:val="00EF7C7D"/>
    <w:rsid w:val="00F1486A"/>
    <w:rsid w:val="00F32D57"/>
    <w:rsid w:val="00F35AF4"/>
    <w:rsid w:val="00F55B34"/>
    <w:rsid w:val="00F56B2C"/>
    <w:rsid w:val="00F61B5A"/>
    <w:rsid w:val="00F627B4"/>
    <w:rsid w:val="00F647EF"/>
    <w:rsid w:val="00F64C47"/>
    <w:rsid w:val="00F72B40"/>
    <w:rsid w:val="00F804F5"/>
    <w:rsid w:val="00F81BAA"/>
    <w:rsid w:val="00F82C74"/>
    <w:rsid w:val="00F85670"/>
    <w:rsid w:val="00FA4AF9"/>
    <w:rsid w:val="00FC3A7C"/>
    <w:rsid w:val="00FC429F"/>
    <w:rsid w:val="00FD1766"/>
    <w:rsid w:val="00FF3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3F340E"/>
  <w15:docId w15:val="{30B8A3E6-8149-4491-847F-43C5EE19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791F"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2F96"/>
    <w:pPr>
      <w:keepNext/>
      <w:spacing w:before="240" w:after="60"/>
      <w:jc w:val="both"/>
      <w:outlineLvl w:val="0"/>
    </w:pPr>
    <w:rPr>
      <w:b/>
      <w:bCs/>
      <w:sz w:val="25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1079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pkt">
    <w:name w:val="pkt"/>
    <w:basedOn w:val="Normalny"/>
    <w:uiPriority w:val="99"/>
    <w:rsid w:val="00972551"/>
    <w:pPr>
      <w:spacing w:before="60" w:after="60"/>
      <w:ind w:left="851" w:hanging="295"/>
      <w:jc w:val="both"/>
    </w:pPr>
  </w:style>
  <w:style w:type="paragraph" w:customStyle="1" w:styleId="tyt">
    <w:name w:val="tyt"/>
    <w:basedOn w:val="Normalny"/>
    <w:uiPriority w:val="99"/>
    <w:rsid w:val="00972551"/>
    <w:pPr>
      <w:keepNext/>
      <w:spacing w:before="60" w:after="60"/>
      <w:jc w:val="center"/>
    </w:pPr>
    <w:rPr>
      <w:b/>
      <w:bCs/>
    </w:rPr>
  </w:style>
  <w:style w:type="paragraph" w:customStyle="1" w:styleId="ust">
    <w:name w:val="ust"/>
    <w:uiPriority w:val="99"/>
    <w:rsid w:val="00972551"/>
    <w:pPr>
      <w:spacing w:before="60" w:after="60" w:line="240" w:lineRule="auto"/>
      <w:ind w:left="426" w:hanging="284"/>
      <w:jc w:val="both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972551"/>
    <w:pPr>
      <w:ind w:left="850" w:hanging="425"/>
    </w:pPr>
  </w:style>
  <w:style w:type="paragraph" w:styleId="Tekstpodstawowy2">
    <w:name w:val="Body Text 2"/>
    <w:basedOn w:val="Normalny"/>
    <w:link w:val="Tekstpodstawowy2Znak"/>
    <w:uiPriority w:val="99"/>
    <w:rsid w:val="00972551"/>
    <w:pPr>
      <w:overflowPunct w:val="0"/>
      <w:autoSpaceDE w:val="0"/>
      <w:autoSpaceDN w:val="0"/>
      <w:adjustRightInd w:val="0"/>
      <w:ind w:firstLine="708"/>
      <w:textAlignment w:val="baseline"/>
    </w:pPr>
    <w:rPr>
      <w:b/>
      <w:bCs/>
      <w:sz w:val="28"/>
      <w:szCs w:val="28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10791F"/>
    <w:rPr>
      <w:rFonts w:cs="Times New Roman"/>
      <w:sz w:val="24"/>
      <w:szCs w:val="24"/>
    </w:rPr>
  </w:style>
  <w:style w:type="paragraph" w:styleId="Lista2">
    <w:name w:val="List 2"/>
    <w:basedOn w:val="Normalny"/>
    <w:uiPriority w:val="99"/>
    <w:rsid w:val="006D4144"/>
    <w:pPr>
      <w:overflowPunct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6D4144"/>
    <w:pPr>
      <w:tabs>
        <w:tab w:val="left" w:pos="-2268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b/>
      <w:bCs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0791F"/>
    <w:rPr>
      <w:rFonts w:cs="Times New Roman"/>
      <w:sz w:val="16"/>
      <w:szCs w:val="16"/>
    </w:rPr>
  </w:style>
  <w:style w:type="paragraph" w:customStyle="1" w:styleId="Lista21">
    <w:name w:val="Lista 21"/>
    <w:basedOn w:val="Normalny"/>
    <w:uiPriority w:val="99"/>
    <w:rsid w:val="006D4144"/>
    <w:pPr>
      <w:suppressAutoHyphens/>
      <w:overflowPunct w:val="0"/>
      <w:autoSpaceDE w:val="0"/>
      <w:ind w:left="566" w:hanging="283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0791F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8041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0791F"/>
    <w:rPr>
      <w:rFonts w:cs="Times New Roman"/>
      <w:sz w:val="24"/>
      <w:szCs w:val="24"/>
    </w:rPr>
  </w:style>
  <w:style w:type="paragraph" w:customStyle="1" w:styleId="Default">
    <w:name w:val="Default"/>
    <w:uiPriority w:val="99"/>
    <w:rsid w:val="00D55C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umerstrony">
    <w:name w:val="page number"/>
    <w:basedOn w:val="Domylnaczcionkaakapitu"/>
    <w:uiPriority w:val="99"/>
    <w:rsid w:val="00091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6188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6188"/>
    <w:rPr>
      <w:sz w:val="18"/>
      <w:szCs w:val="18"/>
    </w:rPr>
  </w:style>
  <w:style w:type="paragraph" w:styleId="Akapitzlist">
    <w:name w:val="List Paragraph"/>
    <w:basedOn w:val="Normalny"/>
    <w:uiPriority w:val="34"/>
    <w:qFormat/>
    <w:rsid w:val="008C3432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36F7D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przypisudolnego">
    <w:name w:val="footnote reference"/>
    <w:semiHidden/>
    <w:unhideWhenUsed/>
    <w:rsid w:val="00236F7D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5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Zamowienia%20publiczne\ZP\ZP%20TRYBY%20Postepowania\siwz\siwz_z_oswiadczenie-26-2d_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4310E3-F2FC-49B5-ABC7-B606E741C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siwz_z_oswiadczenie-26-2d_</Template>
  <TotalTime>0</TotalTime>
  <Pages>3</Pages>
  <Words>707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IBD</Company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creator>Jrawa</dc:creator>
  <cp:lastModifiedBy>Tomasz Łukasiewicz</cp:lastModifiedBy>
  <cp:revision>2</cp:revision>
  <cp:lastPrinted>2021-01-26T09:31:00Z</cp:lastPrinted>
  <dcterms:created xsi:type="dcterms:W3CDTF">2022-06-21T17:11:00Z</dcterms:created>
  <dcterms:modified xsi:type="dcterms:W3CDTF">2022-06-21T17:11:00Z</dcterms:modified>
</cp:coreProperties>
</file>