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F69" w:rsidRPr="00316029" w:rsidRDefault="00481F69" w:rsidP="00481F69">
      <w:pPr>
        <w:pStyle w:val="Nagwek1"/>
        <w:jc w:val="center"/>
        <w:rPr>
          <w:rFonts w:ascii="Calibri" w:eastAsia="Calibri" w:hAnsi="Calibri" w:cs="Calibri"/>
          <w:color w:val="auto"/>
          <w:spacing w:val="-2"/>
          <w:lang w:eastAsia="en-US"/>
        </w:rPr>
      </w:pPr>
      <w:r w:rsidRPr="00316029">
        <w:rPr>
          <w:rFonts w:ascii="Calibri" w:eastAsia="Calibri" w:hAnsi="Calibri" w:cs="Calibri"/>
          <w:color w:val="auto"/>
          <w:spacing w:val="-2"/>
          <w:lang w:eastAsia="en-US"/>
        </w:rPr>
        <w:t xml:space="preserve">Instytut Badań Literackich </w:t>
      </w:r>
    </w:p>
    <w:p w:rsidR="00481F69" w:rsidRPr="00316029" w:rsidRDefault="00481F69" w:rsidP="00481F69">
      <w:pPr>
        <w:pStyle w:val="Nagwek1"/>
        <w:jc w:val="center"/>
        <w:rPr>
          <w:rFonts w:ascii="Calibri" w:eastAsia="Calibri" w:hAnsi="Calibri" w:cs="Calibri"/>
          <w:color w:val="auto"/>
          <w:spacing w:val="-2"/>
          <w:lang w:eastAsia="en-US"/>
        </w:rPr>
      </w:pPr>
      <w:r w:rsidRPr="00316029">
        <w:rPr>
          <w:rFonts w:ascii="Calibri" w:eastAsia="Calibri" w:hAnsi="Calibri" w:cs="Calibri"/>
          <w:color w:val="auto"/>
          <w:spacing w:val="-2"/>
          <w:lang w:eastAsia="en-US"/>
        </w:rPr>
        <w:t>Polskiej Akademii Nauk</w:t>
      </w:r>
    </w:p>
    <w:p w:rsidR="00481F69" w:rsidRDefault="00481F69" w:rsidP="00481F69">
      <w:pPr>
        <w:pStyle w:val="Akapitzlist"/>
        <w:ind w:left="0" w:firstLine="0"/>
        <w:rPr>
          <w:rFonts w:ascii="Calibri" w:hAnsi="Calibri" w:cs="Calibri"/>
          <w:b/>
          <w:bCs/>
          <w:sz w:val="20"/>
          <w:szCs w:val="20"/>
          <w:u w:val="single"/>
        </w:rPr>
      </w:pPr>
      <w:bookmarkStart w:id="0" w:name="_GoBack"/>
      <w:bookmarkEnd w:id="0"/>
    </w:p>
    <w:p w:rsidR="00481F69" w:rsidRDefault="00481F69" w:rsidP="00481F69">
      <w:pPr>
        <w:pStyle w:val="Akapitzlist"/>
        <w:ind w:left="0" w:firstLine="0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481F69" w:rsidRDefault="00481F69" w:rsidP="00481F69">
      <w:pPr>
        <w:pStyle w:val="Akapitzlist"/>
        <w:ind w:left="0" w:firstLine="0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481F69" w:rsidRDefault="00481F69" w:rsidP="00481F69">
      <w:pPr>
        <w:pStyle w:val="Akapitzlist"/>
        <w:ind w:left="0" w:firstLine="0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481F69" w:rsidRDefault="00481F69" w:rsidP="00481F69">
      <w:pPr>
        <w:pStyle w:val="Akapitzlist"/>
        <w:ind w:left="0" w:firstLine="0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481F69" w:rsidRPr="00316029" w:rsidRDefault="00481F69" w:rsidP="00481F69">
      <w:pPr>
        <w:pStyle w:val="Akapitzlist"/>
        <w:ind w:left="0" w:firstLine="0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316029">
        <w:rPr>
          <w:rFonts w:ascii="Calibri" w:hAnsi="Calibri" w:cs="Calibri"/>
          <w:b/>
          <w:bCs/>
          <w:sz w:val="20"/>
          <w:szCs w:val="20"/>
          <w:u w:val="single"/>
        </w:rPr>
        <w:t>KALKULACJA CENOWA</w:t>
      </w:r>
    </w:p>
    <w:p w:rsidR="00481F69" w:rsidRPr="00316029" w:rsidRDefault="00481F69" w:rsidP="00481F69">
      <w:pPr>
        <w:pStyle w:val="Akapitzlist"/>
        <w:ind w:left="0" w:firstLine="0"/>
        <w:jc w:val="left"/>
        <w:rPr>
          <w:rFonts w:ascii="Calibri" w:hAnsi="Calibri" w:cs="Calibri"/>
          <w:sz w:val="20"/>
          <w:szCs w:val="20"/>
          <w:u w:val="single"/>
        </w:rPr>
      </w:pPr>
    </w:p>
    <w:p w:rsidR="00481F69" w:rsidRPr="00316029" w:rsidRDefault="00481F69" w:rsidP="00481F69">
      <w:pPr>
        <w:spacing w:after="0" w:line="240" w:lineRule="auto"/>
        <w:rPr>
          <w:rFonts w:cs="Calibri"/>
          <w:sz w:val="20"/>
          <w:szCs w:val="20"/>
        </w:rPr>
      </w:pPr>
      <w:r w:rsidRPr="00316029">
        <w:rPr>
          <w:rFonts w:cs="Calibri"/>
          <w:sz w:val="20"/>
          <w:szCs w:val="20"/>
        </w:rPr>
        <w:t>1. Tom 11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  <w:r w:rsidRPr="00316029">
        <w:rPr>
          <w:rFonts w:ascii="Calibri" w:hAnsi="Calibri" w:cs="Calibri"/>
          <w:sz w:val="20"/>
          <w:szCs w:val="20"/>
        </w:rPr>
        <w:t>Cena netto: ………………………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</w:p>
    <w:p w:rsidR="00481F69" w:rsidRPr="00316029" w:rsidRDefault="00481F69" w:rsidP="00481F69">
      <w:pPr>
        <w:spacing w:after="0" w:line="240" w:lineRule="auto"/>
        <w:rPr>
          <w:rFonts w:cs="Calibri"/>
          <w:sz w:val="20"/>
          <w:szCs w:val="20"/>
        </w:rPr>
      </w:pPr>
      <w:r w:rsidRPr="00316029">
        <w:rPr>
          <w:rFonts w:cs="Calibri"/>
          <w:sz w:val="20"/>
          <w:szCs w:val="20"/>
        </w:rPr>
        <w:t xml:space="preserve">2. Tom 12 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  <w:r w:rsidRPr="00316029">
        <w:rPr>
          <w:rFonts w:ascii="Calibri" w:hAnsi="Calibri" w:cs="Calibri"/>
          <w:sz w:val="20"/>
          <w:szCs w:val="20"/>
        </w:rPr>
        <w:t>Cena netto: ………………………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</w:p>
    <w:p w:rsidR="00481F69" w:rsidRPr="00316029" w:rsidRDefault="00481F69" w:rsidP="00481F69">
      <w:pPr>
        <w:spacing w:after="0" w:line="240" w:lineRule="auto"/>
        <w:rPr>
          <w:rFonts w:cs="Calibri"/>
          <w:sz w:val="20"/>
          <w:szCs w:val="20"/>
        </w:rPr>
      </w:pPr>
      <w:r w:rsidRPr="00316029">
        <w:rPr>
          <w:rFonts w:cs="Calibri"/>
          <w:sz w:val="20"/>
          <w:szCs w:val="20"/>
        </w:rPr>
        <w:t>3. Tom 13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  <w:r w:rsidRPr="00316029">
        <w:rPr>
          <w:rFonts w:ascii="Calibri" w:hAnsi="Calibri" w:cs="Calibri"/>
          <w:sz w:val="20"/>
          <w:szCs w:val="20"/>
        </w:rPr>
        <w:t>Cena netto: ……………………….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</w:p>
    <w:p w:rsidR="00481F69" w:rsidRPr="00316029" w:rsidRDefault="00481F69" w:rsidP="00481F69">
      <w:pPr>
        <w:spacing w:after="0" w:line="240" w:lineRule="auto"/>
        <w:rPr>
          <w:rFonts w:cs="Calibri"/>
          <w:sz w:val="20"/>
          <w:szCs w:val="20"/>
        </w:rPr>
      </w:pPr>
      <w:r w:rsidRPr="00316029">
        <w:rPr>
          <w:rFonts w:cs="Calibri"/>
          <w:sz w:val="20"/>
          <w:szCs w:val="20"/>
        </w:rPr>
        <w:t>4. Tom 14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  <w:r w:rsidRPr="00316029">
        <w:rPr>
          <w:rFonts w:ascii="Calibri" w:hAnsi="Calibri" w:cs="Calibri"/>
          <w:sz w:val="20"/>
          <w:szCs w:val="20"/>
        </w:rPr>
        <w:t>Cena netto: ………………………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</w:p>
    <w:p w:rsidR="00481F69" w:rsidRPr="00316029" w:rsidRDefault="00481F69" w:rsidP="00481F69">
      <w:pPr>
        <w:spacing w:after="0" w:line="240" w:lineRule="auto"/>
        <w:rPr>
          <w:rFonts w:cs="Calibri"/>
          <w:sz w:val="20"/>
          <w:szCs w:val="20"/>
        </w:rPr>
      </w:pPr>
      <w:r w:rsidRPr="00316029">
        <w:rPr>
          <w:rFonts w:cs="Calibri"/>
          <w:sz w:val="20"/>
          <w:szCs w:val="20"/>
        </w:rPr>
        <w:t xml:space="preserve">5. Tom 15 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  <w:r w:rsidRPr="00316029">
        <w:rPr>
          <w:rFonts w:ascii="Calibri" w:hAnsi="Calibri" w:cs="Calibri"/>
          <w:sz w:val="20"/>
          <w:szCs w:val="20"/>
        </w:rPr>
        <w:t>Cena netto: ………………………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</w:p>
    <w:p w:rsidR="00481F69" w:rsidRPr="00316029" w:rsidRDefault="00481F69" w:rsidP="00481F69">
      <w:pPr>
        <w:pStyle w:val="Akapitzlist"/>
        <w:ind w:left="0" w:firstLine="0"/>
        <w:jc w:val="center"/>
        <w:rPr>
          <w:rFonts w:ascii="Calibri" w:hAnsi="Calibri" w:cs="Calibri"/>
          <w:sz w:val="20"/>
          <w:szCs w:val="20"/>
          <w:u w:val="single"/>
        </w:rPr>
      </w:pPr>
      <w:r w:rsidRPr="00316029">
        <w:rPr>
          <w:rFonts w:ascii="Calibri" w:hAnsi="Calibri" w:cs="Calibri"/>
          <w:sz w:val="20"/>
          <w:szCs w:val="20"/>
          <w:u w:val="single"/>
        </w:rPr>
        <w:t>Podstawa kalkulacji</w:t>
      </w:r>
    </w:p>
    <w:p w:rsidR="00481F69" w:rsidRPr="00316029" w:rsidRDefault="00481F69" w:rsidP="00481F69">
      <w:pPr>
        <w:pStyle w:val="Akapitzlist"/>
        <w:ind w:left="0" w:firstLine="0"/>
        <w:jc w:val="left"/>
        <w:rPr>
          <w:rFonts w:ascii="Calibri" w:hAnsi="Calibri" w:cs="Calibri"/>
          <w:sz w:val="20"/>
          <w:szCs w:val="20"/>
          <w:u w:val="single"/>
        </w:rPr>
      </w:pP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  <w:r w:rsidRPr="00316029">
        <w:rPr>
          <w:rFonts w:ascii="Calibri" w:hAnsi="Calibri" w:cs="Calibri"/>
          <w:sz w:val="20"/>
          <w:szCs w:val="20"/>
        </w:rPr>
        <w:t>Cena netto  za 1 arkusz drukarski: ……………………………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  <w:r w:rsidRPr="00316029">
        <w:rPr>
          <w:rFonts w:ascii="Calibri" w:hAnsi="Calibri" w:cs="Calibri"/>
          <w:sz w:val="20"/>
          <w:szCs w:val="20"/>
        </w:rPr>
        <w:t>Cena netto za 1 stronę kolorową: ……………………………</w:t>
      </w:r>
    </w:p>
    <w:p w:rsidR="00481F69" w:rsidRPr="00316029" w:rsidRDefault="00481F69" w:rsidP="00481F69">
      <w:pPr>
        <w:pStyle w:val="Akapitzlist"/>
        <w:ind w:left="0" w:firstLine="0"/>
        <w:rPr>
          <w:rFonts w:ascii="Calibri" w:hAnsi="Calibri" w:cs="Calibri"/>
          <w:sz w:val="20"/>
          <w:szCs w:val="20"/>
        </w:rPr>
      </w:pPr>
      <w:r w:rsidRPr="00316029">
        <w:rPr>
          <w:rFonts w:ascii="Calibri" w:hAnsi="Calibri" w:cs="Calibri"/>
          <w:sz w:val="20"/>
          <w:szCs w:val="20"/>
        </w:rPr>
        <w:t>………………………………………………………………</w:t>
      </w:r>
    </w:p>
    <w:p w:rsidR="000F3923" w:rsidRDefault="000F3923"/>
    <w:sectPr w:rsidR="000F3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69"/>
    <w:rsid w:val="000F3923"/>
    <w:rsid w:val="0048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55F89"/>
  <w15:chartTrackingRefBased/>
  <w15:docId w15:val="{FCB0C28D-ED05-4A44-9B25-5D3DC078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1F69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rsid w:val="00481F69"/>
    <w:pPr>
      <w:keepNext/>
      <w:spacing w:after="0" w:line="240" w:lineRule="auto"/>
      <w:outlineLvl w:val="0"/>
    </w:pPr>
    <w:rPr>
      <w:rFonts w:ascii="Arial" w:eastAsia="Times New Roman" w:hAnsi="Arial" w:cs="Arial"/>
      <w:b/>
      <w:color w:val="00000A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1F69"/>
    <w:pPr>
      <w:widowControl w:val="0"/>
      <w:autoSpaceDE w:val="0"/>
      <w:autoSpaceDN w:val="0"/>
      <w:spacing w:after="0" w:line="240" w:lineRule="auto"/>
      <w:ind w:left="512" w:hanging="396"/>
      <w:jc w:val="both"/>
    </w:pPr>
    <w:rPr>
      <w:rFonts w:ascii="Times New Roman" w:eastAsia="Times New Roman" w:hAnsi="Times New Roman"/>
      <w:lang w:eastAsia="pl-PL" w:bidi="pl-PL"/>
    </w:rPr>
  </w:style>
  <w:style w:type="character" w:customStyle="1" w:styleId="Nagwek1Znak">
    <w:name w:val="Nagłówek 1 Znak"/>
    <w:basedOn w:val="Domylnaczcionkaakapitu"/>
    <w:link w:val="Nagwek1"/>
    <w:rsid w:val="00481F69"/>
    <w:rPr>
      <w:rFonts w:ascii="Arial" w:eastAsia="Times New Roman" w:hAnsi="Arial" w:cs="Arial"/>
      <w:b/>
      <w:color w:val="00000A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IBL</dc:creator>
  <cp:keywords/>
  <dc:description/>
  <cp:lastModifiedBy>IBL</cp:lastModifiedBy>
  <cp:revision>1</cp:revision>
  <dcterms:created xsi:type="dcterms:W3CDTF">2020-02-26T13:24:00Z</dcterms:created>
  <dcterms:modified xsi:type="dcterms:W3CDTF">2020-02-26T13:25:00Z</dcterms:modified>
</cp:coreProperties>
</file>